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73" w:rsidRDefault="007A7173">
      <w:pPr>
        <w:rPr>
          <w:rFonts w:ascii="Arial" w:hAnsi="Arial" w:cs="Arial"/>
        </w:rPr>
      </w:pPr>
    </w:p>
    <w:p w:rsidR="007A7173" w:rsidRDefault="007A7173">
      <w:pPr>
        <w:rPr>
          <w:rFonts w:ascii="Arial" w:hAnsi="Arial" w:cs="Arial"/>
        </w:rPr>
      </w:pPr>
    </w:p>
    <w:p w:rsidR="006E0E87" w:rsidRDefault="006E0E87" w:rsidP="007A7173">
      <w:pPr>
        <w:jc w:val="center"/>
        <w:rPr>
          <w:rFonts w:ascii="Arial" w:hAnsi="Arial" w:cs="Arial"/>
          <w:b/>
        </w:rPr>
      </w:pPr>
      <w:r>
        <w:rPr>
          <w:rFonts w:ascii="Arial" w:hAnsi="Arial" w:cs="Arial"/>
          <w:b/>
        </w:rPr>
        <w:t>DINTON PARISH COUNCIL</w:t>
      </w:r>
    </w:p>
    <w:p w:rsidR="006E0E87" w:rsidRDefault="006E0E87" w:rsidP="007A7173">
      <w:pPr>
        <w:jc w:val="center"/>
        <w:rPr>
          <w:rFonts w:ascii="Arial" w:hAnsi="Arial" w:cs="Arial"/>
          <w:b/>
        </w:rPr>
      </w:pPr>
    </w:p>
    <w:p w:rsidR="007A7173" w:rsidRPr="00B96AE2" w:rsidRDefault="00C7012A" w:rsidP="006E0E87">
      <w:pPr>
        <w:ind w:left="426"/>
        <w:jc w:val="center"/>
        <w:rPr>
          <w:rFonts w:ascii="Arial" w:hAnsi="Arial" w:cs="Arial"/>
          <w:b/>
        </w:rPr>
      </w:pPr>
      <w:r w:rsidRPr="00B96AE2">
        <w:rPr>
          <w:rFonts w:ascii="Arial" w:hAnsi="Arial" w:cs="Arial"/>
          <w:b/>
        </w:rPr>
        <w:t xml:space="preserve">Draft </w:t>
      </w:r>
      <w:r w:rsidR="006E0E87" w:rsidRPr="00B96AE2">
        <w:rPr>
          <w:rFonts w:ascii="Arial" w:hAnsi="Arial" w:cs="Arial"/>
          <w:b/>
        </w:rPr>
        <w:t>Minutes of the</w:t>
      </w:r>
      <w:r w:rsidR="007A7173" w:rsidRPr="00B96AE2">
        <w:rPr>
          <w:rFonts w:ascii="Arial" w:hAnsi="Arial" w:cs="Arial"/>
          <w:b/>
        </w:rPr>
        <w:t xml:space="preserve"> Meeting of Dinton Parish Council </w:t>
      </w:r>
      <w:r w:rsidRPr="00B96AE2">
        <w:rPr>
          <w:rFonts w:ascii="Arial" w:hAnsi="Arial" w:cs="Arial"/>
          <w:b/>
        </w:rPr>
        <w:t xml:space="preserve">held </w:t>
      </w:r>
      <w:r w:rsidR="007A7173" w:rsidRPr="00B96AE2">
        <w:rPr>
          <w:rFonts w:ascii="Arial" w:hAnsi="Arial" w:cs="Arial"/>
          <w:b/>
        </w:rPr>
        <w:t xml:space="preserve">on Tuesday </w:t>
      </w:r>
      <w:r w:rsidR="00EF5505">
        <w:rPr>
          <w:rFonts w:ascii="Arial" w:hAnsi="Arial" w:cs="Arial"/>
          <w:b/>
        </w:rPr>
        <w:t>1</w:t>
      </w:r>
      <w:r w:rsidR="00015DF6">
        <w:rPr>
          <w:rFonts w:ascii="Arial" w:hAnsi="Arial" w:cs="Arial"/>
          <w:b/>
        </w:rPr>
        <w:t>9</w:t>
      </w:r>
      <w:r w:rsidR="00EF5505" w:rsidRPr="00EF5505">
        <w:rPr>
          <w:rFonts w:ascii="Arial" w:hAnsi="Arial" w:cs="Arial"/>
          <w:b/>
          <w:vertAlign w:val="superscript"/>
        </w:rPr>
        <w:t>th</w:t>
      </w:r>
      <w:r w:rsidR="00EF5505">
        <w:rPr>
          <w:rFonts w:ascii="Arial" w:hAnsi="Arial" w:cs="Arial"/>
          <w:b/>
        </w:rPr>
        <w:t xml:space="preserve"> </w:t>
      </w:r>
      <w:r w:rsidR="00015DF6">
        <w:rPr>
          <w:rFonts w:ascii="Arial" w:hAnsi="Arial" w:cs="Arial"/>
          <w:b/>
        </w:rPr>
        <w:t>March</w:t>
      </w:r>
      <w:r w:rsidR="00F66BAF" w:rsidRPr="00B96AE2">
        <w:rPr>
          <w:rFonts w:ascii="Arial" w:hAnsi="Arial" w:cs="Arial"/>
          <w:b/>
        </w:rPr>
        <w:t xml:space="preserve"> 202</w:t>
      </w:r>
      <w:r w:rsidR="0029211B">
        <w:rPr>
          <w:rFonts w:ascii="Arial" w:hAnsi="Arial" w:cs="Arial"/>
          <w:b/>
        </w:rPr>
        <w:t>4</w:t>
      </w:r>
      <w:r w:rsidR="007A7173" w:rsidRPr="00B96AE2">
        <w:rPr>
          <w:rFonts w:ascii="Arial" w:hAnsi="Arial" w:cs="Arial"/>
          <w:b/>
        </w:rPr>
        <w:t xml:space="preserve"> at 19.00</w:t>
      </w:r>
      <w:r w:rsidR="006E0E87" w:rsidRPr="00B96AE2">
        <w:rPr>
          <w:rFonts w:ascii="Arial" w:hAnsi="Arial" w:cs="Arial"/>
          <w:b/>
        </w:rPr>
        <w:t xml:space="preserve"> a</w:t>
      </w:r>
      <w:r w:rsidR="00130754" w:rsidRPr="00B96AE2">
        <w:rPr>
          <w:rFonts w:ascii="Arial" w:hAnsi="Arial" w:cs="Arial"/>
          <w:b/>
        </w:rPr>
        <w:t>t The</w:t>
      </w:r>
      <w:r w:rsidR="007A7173" w:rsidRPr="00B96AE2">
        <w:rPr>
          <w:rFonts w:ascii="Arial" w:hAnsi="Arial" w:cs="Arial"/>
          <w:b/>
        </w:rPr>
        <w:t xml:space="preserve"> Village Hall</w:t>
      </w:r>
    </w:p>
    <w:p w:rsidR="007A7173" w:rsidRPr="00B96AE2" w:rsidRDefault="007A7173" w:rsidP="00130754">
      <w:pPr>
        <w:jc w:val="center"/>
        <w:rPr>
          <w:rFonts w:ascii="Arial" w:hAnsi="Arial" w:cs="Arial"/>
          <w:b/>
        </w:rPr>
      </w:pPr>
    </w:p>
    <w:p w:rsidR="000674E4" w:rsidRDefault="001537DB" w:rsidP="0048473B">
      <w:pPr>
        <w:rPr>
          <w:rFonts w:ascii="Arial" w:hAnsi="Arial" w:cs="Arial"/>
          <w:b/>
        </w:rPr>
      </w:pPr>
      <w:r w:rsidRPr="00B96AE2">
        <w:rPr>
          <w:rFonts w:ascii="Arial" w:hAnsi="Arial" w:cs="Arial"/>
          <w:b/>
        </w:rPr>
        <w:t>Chair’s welcome and p</w:t>
      </w:r>
      <w:r w:rsidR="000674E4" w:rsidRPr="00B96AE2">
        <w:rPr>
          <w:rFonts w:ascii="Arial" w:hAnsi="Arial" w:cs="Arial"/>
          <w:b/>
        </w:rPr>
        <w:t>ublic comments</w:t>
      </w:r>
    </w:p>
    <w:p w:rsidR="0029211B" w:rsidRDefault="0029211B" w:rsidP="0048473B">
      <w:pPr>
        <w:rPr>
          <w:rFonts w:ascii="Arial" w:hAnsi="Arial" w:cs="Arial"/>
          <w:b/>
        </w:rPr>
      </w:pPr>
    </w:p>
    <w:p w:rsidR="00E21956" w:rsidRDefault="00EB0308" w:rsidP="00EB0308">
      <w:pPr>
        <w:ind w:left="142" w:hanging="284"/>
        <w:rPr>
          <w:rFonts w:ascii="Arial" w:hAnsi="Arial" w:cs="Arial"/>
        </w:rPr>
      </w:pPr>
      <w:r>
        <w:rPr>
          <w:rFonts w:ascii="Arial" w:hAnsi="Arial" w:cs="Arial"/>
        </w:rPr>
        <w:t xml:space="preserve">    </w:t>
      </w:r>
      <w:r w:rsidR="0029211B">
        <w:rPr>
          <w:rFonts w:ascii="Arial" w:hAnsi="Arial" w:cs="Arial"/>
        </w:rPr>
        <w:t>T</w:t>
      </w:r>
      <w:r w:rsidR="00974D34" w:rsidRPr="00B96AE2">
        <w:rPr>
          <w:rFonts w:ascii="Arial" w:hAnsi="Arial" w:cs="Arial"/>
        </w:rPr>
        <w:t>he Chair opened the meeting</w:t>
      </w:r>
      <w:r w:rsidR="00E2051E">
        <w:rPr>
          <w:rFonts w:ascii="Arial" w:hAnsi="Arial" w:cs="Arial"/>
        </w:rPr>
        <w:t xml:space="preserve"> at 7pm.</w:t>
      </w:r>
      <w:r w:rsidR="004A6E36" w:rsidRPr="00B96AE2">
        <w:rPr>
          <w:rFonts w:ascii="Arial" w:hAnsi="Arial" w:cs="Arial"/>
        </w:rPr>
        <w:t xml:space="preserve"> </w:t>
      </w:r>
      <w:r w:rsidR="00E21956">
        <w:rPr>
          <w:rFonts w:ascii="Arial" w:hAnsi="Arial" w:cs="Arial"/>
        </w:rPr>
        <w:t xml:space="preserve">Public queries included one regarding SID positioning and </w:t>
      </w:r>
      <w:r>
        <w:rPr>
          <w:rFonts w:ascii="Arial" w:hAnsi="Arial" w:cs="Arial"/>
        </w:rPr>
        <w:t xml:space="preserve">    </w:t>
      </w:r>
      <w:r w:rsidR="00E21956">
        <w:rPr>
          <w:rFonts w:ascii="Arial" w:hAnsi="Arial" w:cs="Arial"/>
        </w:rPr>
        <w:t>one about a litter pick</w:t>
      </w:r>
      <w:r w:rsidR="004C2D74">
        <w:rPr>
          <w:rFonts w:ascii="Arial" w:hAnsi="Arial" w:cs="Arial"/>
        </w:rPr>
        <w:t xml:space="preserve"> and the overgrown hedge at the school</w:t>
      </w:r>
      <w:proofErr w:type="gramStart"/>
      <w:r w:rsidR="004C2D74">
        <w:rPr>
          <w:rFonts w:ascii="Arial" w:hAnsi="Arial" w:cs="Arial"/>
        </w:rPr>
        <w:t>.</w:t>
      </w:r>
      <w:r w:rsidR="00E21956">
        <w:rPr>
          <w:rFonts w:ascii="Arial" w:hAnsi="Arial" w:cs="Arial"/>
        </w:rPr>
        <w:t>.</w:t>
      </w:r>
      <w:proofErr w:type="gramEnd"/>
      <w:r w:rsidR="00E21956">
        <w:rPr>
          <w:rFonts w:ascii="Arial" w:hAnsi="Arial" w:cs="Arial"/>
        </w:rPr>
        <w:t xml:space="preserve"> </w:t>
      </w:r>
    </w:p>
    <w:p w:rsidR="00E21956" w:rsidRDefault="00E21956" w:rsidP="0048473B">
      <w:pPr>
        <w:rPr>
          <w:rFonts w:ascii="Arial" w:hAnsi="Arial" w:cs="Arial"/>
        </w:rPr>
      </w:pPr>
    </w:p>
    <w:p w:rsidR="0029211B" w:rsidRDefault="0029211B" w:rsidP="0048473B">
      <w:pPr>
        <w:rPr>
          <w:rFonts w:ascii="Arial" w:hAnsi="Arial" w:cs="Arial"/>
        </w:rPr>
      </w:pPr>
      <w:r>
        <w:rPr>
          <w:rFonts w:ascii="Arial" w:hAnsi="Arial" w:cs="Arial"/>
        </w:rPr>
        <w:t>W</w:t>
      </w:r>
      <w:r w:rsidR="00E21956">
        <w:rPr>
          <w:rFonts w:ascii="Arial" w:hAnsi="Arial" w:cs="Arial"/>
        </w:rPr>
        <w:t>iltshire C</w:t>
      </w:r>
      <w:r>
        <w:rPr>
          <w:rFonts w:ascii="Arial" w:hAnsi="Arial" w:cs="Arial"/>
        </w:rPr>
        <w:t>llr</w:t>
      </w:r>
      <w:r w:rsidR="00C20132">
        <w:rPr>
          <w:rFonts w:ascii="Arial" w:hAnsi="Arial" w:cs="Arial"/>
        </w:rPr>
        <w:t>.</w:t>
      </w:r>
      <w:r>
        <w:rPr>
          <w:rFonts w:ascii="Arial" w:hAnsi="Arial" w:cs="Arial"/>
        </w:rPr>
        <w:t xml:space="preserve"> Bridget Wayman</w:t>
      </w:r>
      <w:r w:rsidR="00461E04">
        <w:rPr>
          <w:rFonts w:ascii="Arial" w:hAnsi="Arial" w:cs="Arial"/>
        </w:rPr>
        <w:t xml:space="preserve"> gave a brief update on</w:t>
      </w:r>
      <w:r w:rsidR="00C20132">
        <w:rPr>
          <w:rFonts w:ascii="Arial" w:hAnsi="Arial" w:cs="Arial"/>
        </w:rPr>
        <w:t xml:space="preserve"> County Council news.</w:t>
      </w:r>
    </w:p>
    <w:p w:rsidR="0029211B" w:rsidRPr="00B96AE2" w:rsidRDefault="0029211B" w:rsidP="0048473B">
      <w:pPr>
        <w:rPr>
          <w:rFonts w:ascii="Arial" w:hAnsi="Arial" w:cs="Arial"/>
        </w:rPr>
      </w:pPr>
    </w:p>
    <w:p w:rsidR="006E0E87" w:rsidRPr="00B96AE2" w:rsidRDefault="000B619D" w:rsidP="0048473B">
      <w:pPr>
        <w:rPr>
          <w:rFonts w:ascii="Arial" w:hAnsi="Arial" w:cs="Arial"/>
          <w:b/>
        </w:rPr>
      </w:pPr>
      <w:r w:rsidRPr="00B96AE2">
        <w:rPr>
          <w:rFonts w:ascii="Arial" w:hAnsi="Arial" w:cs="Arial"/>
          <w:b/>
        </w:rPr>
        <w:t>Members</w:t>
      </w:r>
      <w:r w:rsidR="006E0E87" w:rsidRPr="00B96AE2">
        <w:rPr>
          <w:rFonts w:ascii="Arial" w:hAnsi="Arial" w:cs="Arial"/>
          <w:b/>
        </w:rPr>
        <w:t xml:space="preserve"> present</w:t>
      </w:r>
    </w:p>
    <w:p w:rsidR="00C2151E" w:rsidRPr="00B96AE2" w:rsidRDefault="00EB0308" w:rsidP="0048473B">
      <w:pPr>
        <w:rPr>
          <w:rFonts w:ascii="Arial" w:hAnsi="Arial" w:cs="Arial"/>
        </w:rPr>
      </w:pPr>
      <w:r>
        <w:rPr>
          <w:rFonts w:ascii="Arial" w:hAnsi="Arial" w:cs="Arial"/>
        </w:rPr>
        <w:t xml:space="preserve">   </w:t>
      </w:r>
      <w:r w:rsidR="004A6E36" w:rsidRPr="00B96AE2">
        <w:rPr>
          <w:rFonts w:ascii="Arial" w:hAnsi="Arial" w:cs="Arial"/>
        </w:rPr>
        <w:t xml:space="preserve">S.Telling </w:t>
      </w:r>
      <w:r w:rsidR="000B619D" w:rsidRPr="00B96AE2">
        <w:rPr>
          <w:rFonts w:ascii="Arial" w:hAnsi="Arial" w:cs="Arial"/>
        </w:rPr>
        <w:t>(c</w:t>
      </w:r>
      <w:r w:rsidR="00C2151E" w:rsidRPr="00B96AE2">
        <w:rPr>
          <w:rFonts w:ascii="Arial" w:hAnsi="Arial" w:cs="Arial"/>
        </w:rPr>
        <w:t xml:space="preserve">hair) </w:t>
      </w:r>
      <w:proofErr w:type="spellStart"/>
      <w:r w:rsidR="00C20132">
        <w:rPr>
          <w:rFonts w:ascii="Arial" w:hAnsi="Arial" w:cs="Arial"/>
        </w:rPr>
        <w:t>R.Begg</w:t>
      </w:r>
      <w:proofErr w:type="spellEnd"/>
      <w:r w:rsidR="00C20132">
        <w:rPr>
          <w:rFonts w:ascii="Arial" w:hAnsi="Arial" w:cs="Arial"/>
        </w:rPr>
        <w:t xml:space="preserve"> </w:t>
      </w:r>
      <w:r w:rsidR="000B619D" w:rsidRPr="00B96AE2">
        <w:rPr>
          <w:rFonts w:ascii="Arial" w:hAnsi="Arial" w:cs="Arial"/>
        </w:rPr>
        <w:t xml:space="preserve">and </w:t>
      </w:r>
      <w:r w:rsidR="00916B07" w:rsidRPr="00B96AE2">
        <w:rPr>
          <w:rFonts w:ascii="Arial" w:hAnsi="Arial" w:cs="Arial"/>
        </w:rPr>
        <w:t xml:space="preserve">M. Glover (also </w:t>
      </w:r>
      <w:r w:rsidR="00395D8D">
        <w:rPr>
          <w:rFonts w:ascii="Arial" w:hAnsi="Arial" w:cs="Arial"/>
        </w:rPr>
        <w:t xml:space="preserve">unremunerated </w:t>
      </w:r>
      <w:r w:rsidR="00916B07" w:rsidRPr="00B96AE2">
        <w:rPr>
          <w:rFonts w:ascii="Arial" w:hAnsi="Arial" w:cs="Arial"/>
        </w:rPr>
        <w:t xml:space="preserve">clerk) </w:t>
      </w:r>
    </w:p>
    <w:p w:rsidR="006E0E87" w:rsidRPr="00B96AE2" w:rsidRDefault="006E0E87" w:rsidP="0048473B">
      <w:pPr>
        <w:rPr>
          <w:rFonts w:ascii="Arial" w:hAnsi="Arial" w:cs="Arial"/>
        </w:rPr>
      </w:pPr>
      <w:r w:rsidRPr="00B96AE2">
        <w:rPr>
          <w:rFonts w:ascii="Arial" w:hAnsi="Arial" w:cs="Arial"/>
        </w:rPr>
        <w:t xml:space="preserve">                                        </w:t>
      </w:r>
    </w:p>
    <w:p w:rsidR="006E0E87" w:rsidRPr="00B96AE2" w:rsidRDefault="00C2151E" w:rsidP="0048473B">
      <w:pPr>
        <w:rPr>
          <w:rFonts w:ascii="Arial" w:hAnsi="Arial" w:cs="Arial"/>
          <w:b/>
        </w:rPr>
      </w:pPr>
      <w:r w:rsidRPr="00B96AE2">
        <w:rPr>
          <w:rFonts w:ascii="Arial" w:hAnsi="Arial" w:cs="Arial"/>
          <w:b/>
        </w:rPr>
        <w:t>1</w:t>
      </w:r>
      <w:r w:rsidR="001537DB" w:rsidRPr="00B96AE2">
        <w:rPr>
          <w:rFonts w:ascii="Arial" w:hAnsi="Arial" w:cs="Arial"/>
          <w:b/>
        </w:rPr>
        <w:t xml:space="preserve">. </w:t>
      </w:r>
      <w:r w:rsidR="007A7173" w:rsidRPr="00B96AE2">
        <w:rPr>
          <w:rFonts w:ascii="Arial" w:hAnsi="Arial" w:cs="Arial"/>
          <w:b/>
        </w:rPr>
        <w:t>Apologies for Absence</w:t>
      </w:r>
    </w:p>
    <w:p w:rsidR="00933B71" w:rsidRDefault="00933B71" w:rsidP="0048473B">
      <w:pPr>
        <w:rPr>
          <w:rFonts w:ascii="Arial" w:hAnsi="Arial" w:cs="Arial"/>
          <w:b/>
        </w:rPr>
      </w:pPr>
      <w:r>
        <w:rPr>
          <w:rFonts w:ascii="Arial" w:hAnsi="Arial" w:cs="Arial"/>
        </w:rPr>
        <w:t xml:space="preserve">   </w:t>
      </w:r>
      <w:r w:rsidRPr="00B96AE2">
        <w:rPr>
          <w:rFonts w:ascii="Arial" w:hAnsi="Arial" w:cs="Arial"/>
        </w:rPr>
        <w:t>R.</w:t>
      </w:r>
      <w:r>
        <w:rPr>
          <w:rFonts w:ascii="Arial" w:hAnsi="Arial" w:cs="Arial"/>
        </w:rPr>
        <w:t xml:space="preserve"> </w:t>
      </w:r>
      <w:r w:rsidRPr="00933B71">
        <w:rPr>
          <w:rFonts w:ascii="Arial" w:hAnsi="Arial" w:cs="Arial"/>
        </w:rPr>
        <w:t>Whiteside</w:t>
      </w:r>
      <w:r w:rsidR="00E21956">
        <w:rPr>
          <w:rFonts w:ascii="Arial" w:hAnsi="Arial" w:cs="Arial"/>
        </w:rPr>
        <w:t xml:space="preserve"> </w:t>
      </w:r>
      <w:r w:rsidRPr="00933B71">
        <w:rPr>
          <w:rFonts w:ascii="Arial" w:hAnsi="Arial" w:cs="Arial"/>
        </w:rPr>
        <w:t>(</w:t>
      </w:r>
      <w:r w:rsidR="00E21956">
        <w:rPr>
          <w:rFonts w:ascii="Arial" w:hAnsi="Arial" w:cs="Arial"/>
        </w:rPr>
        <w:t xml:space="preserve">reason: </w:t>
      </w:r>
      <w:r w:rsidRPr="00933B71">
        <w:rPr>
          <w:rFonts w:ascii="Arial" w:hAnsi="Arial" w:cs="Arial"/>
        </w:rPr>
        <w:t>child birth</w:t>
      </w:r>
      <w:r>
        <w:rPr>
          <w:rFonts w:ascii="Arial" w:hAnsi="Arial" w:cs="Arial"/>
        </w:rPr>
        <w:t>, accepted</w:t>
      </w:r>
      <w:r w:rsidRPr="00933B71">
        <w:rPr>
          <w:rFonts w:ascii="Arial" w:hAnsi="Arial" w:cs="Arial"/>
        </w:rPr>
        <w:t>)</w:t>
      </w:r>
    </w:p>
    <w:p w:rsidR="00933B71" w:rsidRDefault="00933B71" w:rsidP="0048473B">
      <w:pPr>
        <w:rPr>
          <w:rFonts w:ascii="Arial" w:hAnsi="Arial" w:cs="Arial"/>
          <w:b/>
        </w:rPr>
      </w:pPr>
    </w:p>
    <w:p w:rsidR="00AC0513" w:rsidRPr="00B96AE2" w:rsidRDefault="00C2151E" w:rsidP="0048473B">
      <w:pPr>
        <w:rPr>
          <w:rFonts w:ascii="Arial" w:hAnsi="Arial" w:cs="Arial"/>
        </w:rPr>
      </w:pPr>
      <w:r w:rsidRPr="00B96AE2">
        <w:rPr>
          <w:rFonts w:ascii="Arial" w:hAnsi="Arial" w:cs="Arial"/>
          <w:b/>
        </w:rPr>
        <w:t>2</w:t>
      </w:r>
      <w:r w:rsidR="001537DB" w:rsidRPr="00B96AE2">
        <w:rPr>
          <w:rFonts w:ascii="Arial" w:hAnsi="Arial" w:cs="Arial"/>
          <w:b/>
        </w:rPr>
        <w:t xml:space="preserve">. </w:t>
      </w:r>
      <w:r w:rsidR="00AC0513" w:rsidRPr="00B96AE2">
        <w:rPr>
          <w:rFonts w:ascii="Arial" w:hAnsi="Arial" w:cs="Arial"/>
          <w:b/>
        </w:rPr>
        <w:t xml:space="preserve">Councillors </w:t>
      </w:r>
      <w:r w:rsidR="007A7173" w:rsidRPr="00B96AE2">
        <w:rPr>
          <w:rFonts w:ascii="Arial" w:hAnsi="Arial" w:cs="Arial"/>
          <w:b/>
        </w:rPr>
        <w:t>Declarations of Interest.</w:t>
      </w:r>
      <w:r w:rsidR="007A7173" w:rsidRPr="00B96AE2">
        <w:rPr>
          <w:rFonts w:ascii="Arial" w:hAnsi="Arial" w:cs="Arial"/>
        </w:rPr>
        <w:t xml:space="preserve"> </w:t>
      </w:r>
    </w:p>
    <w:p w:rsidR="00D862CC" w:rsidRPr="00B96AE2" w:rsidRDefault="00EF5505" w:rsidP="0048473B">
      <w:pPr>
        <w:rPr>
          <w:rFonts w:ascii="Arial" w:hAnsi="Arial" w:cs="Arial"/>
        </w:rPr>
      </w:pPr>
      <w:r>
        <w:rPr>
          <w:rFonts w:ascii="Arial" w:hAnsi="Arial" w:cs="Arial"/>
        </w:rPr>
        <w:t xml:space="preserve">    </w:t>
      </w:r>
      <w:r w:rsidR="00E2051E">
        <w:rPr>
          <w:rFonts w:ascii="Arial" w:hAnsi="Arial" w:cs="Arial"/>
        </w:rPr>
        <w:t>None</w:t>
      </w:r>
      <w:r w:rsidR="004A6E36" w:rsidRPr="00B96AE2">
        <w:rPr>
          <w:rFonts w:ascii="Arial" w:hAnsi="Arial" w:cs="Arial"/>
        </w:rPr>
        <w:t>.</w:t>
      </w:r>
      <w:r w:rsidR="000B288C" w:rsidRPr="00B96AE2">
        <w:rPr>
          <w:rFonts w:ascii="Arial" w:hAnsi="Arial" w:cs="Arial"/>
        </w:rPr>
        <w:t xml:space="preserve"> </w:t>
      </w:r>
    </w:p>
    <w:p w:rsidR="003A5A5D" w:rsidRPr="00B96AE2" w:rsidRDefault="003A5A5D" w:rsidP="0048473B">
      <w:pPr>
        <w:rPr>
          <w:rFonts w:ascii="Arial" w:hAnsi="Arial" w:cs="Arial"/>
          <w:b/>
        </w:rPr>
      </w:pPr>
    </w:p>
    <w:p w:rsidR="00AC0513" w:rsidRPr="00B96AE2" w:rsidRDefault="00C2151E" w:rsidP="0048473B">
      <w:pPr>
        <w:rPr>
          <w:rFonts w:ascii="Arial" w:hAnsi="Arial" w:cs="Arial"/>
        </w:rPr>
      </w:pPr>
      <w:r w:rsidRPr="00B96AE2">
        <w:rPr>
          <w:rFonts w:ascii="Arial" w:hAnsi="Arial" w:cs="Arial"/>
          <w:b/>
        </w:rPr>
        <w:t>3</w:t>
      </w:r>
      <w:r w:rsidR="001537DB" w:rsidRPr="00B96AE2">
        <w:rPr>
          <w:rFonts w:ascii="Arial" w:hAnsi="Arial" w:cs="Arial"/>
          <w:b/>
        </w:rPr>
        <w:t xml:space="preserve">. </w:t>
      </w:r>
      <w:r w:rsidR="000B619D" w:rsidRPr="00B96AE2">
        <w:rPr>
          <w:rFonts w:ascii="Arial" w:hAnsi="Arial" w:cs="Arial"/>
          <w:b/>
        </w:rPr>
        <w:t>Signature of previous m</w:t>
      </w:r>
      <w:r w:rsidR="001208B5" w:rsidRPr="00B96AE2">
        <w:rPr>
          <w:rFonts w:ascii="Arial" w:hAnsi="Arial" w:cs="Arial"/>
          <w:b/>
        </w:rPr>
        <w:t>inutes</w:t>
      </w:r>
      <w:r w:rsidR="001208B5" w:rsidRPr="00B96AE2">
        <w:rPr>
          <w:rFonts w:ascii="Arial" w:hAnsi="Arial" w:cs="Arial"/>
        </w:rPr>
        <w:t xml:space="preserve">. </w:t>
      </w:r>
    </w:p>
    <w:p w:rsidR="00933B71" w:rsidRDefault="00933B71" w:rsidP="00933B71">
      <w:pPr>
        <w:rPr>
          <w:rFonts w:ascii="Arial" w:hAnsi="Arial" w:cs="Arial"/>
          <w:b/>
        </w:rPr>
      </w:pPr>
      <w:r>
        <w:rPr>
          <w:rFonts w:ascii="Arial" w:hAnsi="Arial" w:cs="Arial"/>
          <w:b/>
        </w:rPr>
        <w:t xml:space="preserve">    </w:t>
      </w:r>
      <w:r w:rsidRPr="00933B71">
        <w:rPr>
          <w:rFonts w:ascii="Arial" w:hAnsi="Arial" w:cs="Arial"/>
        </w:rPr>
        <w:t>The</w:t>
      </w:r>
      <w:r w:rsidRPr="00933B71">
        <w:rPr>
          <w:rFonts w:ascii="Arial" w:hAnsi="Arial" w:cs="Arial"/>
        </w:rPr>
        <w:t xml:space="preserve"> minutes of 16</w:t>
      </w:r>
      <w:r w:rsidRPr="00933B71">
        <w:rPr>
          <w:rFonts w:ascii="Arial" w:hAnsi="Arial" w:cs="Arial"/>
          <w:vertAlign w:val="superscript"/>
        </w:rPr>
        <w:t>th</w:t>
      </w:r>
      <w:r w:rsidRPr="00933B71">
        <w:rPr>
          <w:rFonts w:ascii="Arial" w:hAnsi="Arial" w:cs="Arial"/>
        </w:rPr>
        <w:t xml:space="preserve"> January 2024 and 29</w:t>
      </w:r>
      <w:r w:rsidRPr="00933B71">
        <w:rPr>
          <w:rFonts w:ascii="Arial" w:hAnsi="Arial" w:cs="Arial"/>
          <w:vertAlign w:val="superscript"/>
        </w:rPr>
        <w:t>th</w:t>
      </w:r>
      <w:r w:rsidRPr="00933B71">
        <w:rPr>
          <w:rFonts w:ascii="Arial" w:hAnsi="Arial" w:cs="Arial"/>
        </w:rPr>
        <w:t xml:space="preserve"> February 2024</w:t>
      </w:r>
      <w:r>
        <w:rPr>
          <w:rFonts w:ascii="Arial" w:hAnsi="Arial" w:cs="Arial"/>
        </w:rPr>
        <w:t xml:space="preserve"> were signed</w:t>
      </w:r>
      <w:r>
        <w:rPr>
          <w:rFonts w:ascii="Arial" w:hAnsi="Arial" w:cs="Arial"/>
          <w:b/>
        </w:rPr>
        <w:t>.</w:t>
      </w:r>
    </w:p>
    <w:p w:rsidR="00B40C78" w:rsidRPr="00B96AE2" w:rsidRDefault="00B40C78" w:rsidP="0048473B">
      <w:pPr>
        <w:rPr>
          <w:rFonts w:ascii="Arial" w:hAnsi="Arial" w:cs="Arial"/>
        </w:rPr>
      </w:pPr>
    </w:p>
    <w:p w:rsidR="00AF34F6" w:rsidRDefault="00E2051E" w:rsidP="0048473B">
      <w:pPr>
        <w:rPr>
          <w:rFonts w:ascii="Arial" w:hAnsi="Arial" w:cs="Arial"/>
          <w:b/>
        </w:rPr>
      </w:pPr>
      <w:r>
        <w:rPr>
          <w:rFonts w:ascii="Arial" w:hAnsi="Arial" w:cs="Arial"/>
          <w:b/>
        </w:rPr>
        <w:t xml:space="preserve">4. </w:t>
      </w:r>
      <w:r w:rsidR="00AF34F6">
        <w:rPr>
          <w:rFonts w:ascii="Arial" w:hAnsi="Arial" w:cs="Arial"/>
          <w:b/>
        </w:rPr>
        <w:t xml:space="preserve">Update on </w:t>
      </w:r>
      <w:r w:rsidR="00933B71">
        <w:rPr>
          <w:rFonts w:ascii="Arial" w:hAnsi="Arial" w:cs="Arial"/>
          <w:b/>
        </w:rPr>
        <w:t xml:space="preserve">National Trust </w:t>
      </w:r>
      <w:proofErr w:type="gramStart"/>
      <w:r w:rsidR="00EB0308">
        <w:rPr>
          <w:rFonts w:ascii="Arial" w:hAnsi="Arial" w:cs="Arial"/>
          <w:b/>
        </w:rPr>
        <w:t>(</w:t>
      </w:r>
      <w:r w:rsidR="004C2D74">
        <w:rPr>
          <w:rFonts w:ascii="Arial" w:hAnsi="Arial" w:cs="Arial"/>
          <w:b/>
        </w:rPr>
        <w:t xml:space="preserve"> NT</w:t>
      </w:r>
      <w:proofErr w:type="gramEnd"/>
      <w:r w:rsidR="004C2D74">
        <w:rPr>
          <w:rFonts w:ascii="Arial" w:hAnsi="Arial" w:cs="Arial"/>
          <w:b/>
        </w:rPr>
        <w:t xml:space="preserve">) </w:t>
      </w:r>
      <w:r w:rsidR="00933B71">
        <w:rPr>
          <w:rFonts w:ascii="Arial" w:hAnsi="Arial" w:cs="Arial"/>
          <w:b/>
        </w:rPr>
        <w:t>and Phillips House</w:t>
      </w:r>
    </w:p>
    <w:p w:rsidR="004C2D74" w:rsidRDefault="00AF34F6" w:rsidP="008E2959">
      <w:pPr>
        <w:ind w:left="284" w:hanging="284"/>
        <w:rPr>
          <w:rFonts w:ascii="Arial" w:hAnsi="Arial" w:cs="Arial"/>
        </w:rPr>
      </w:pPr>
      <w:r>
        <w:rPr>
          <w:rFonts w:ascii="Arial" w:hAnsi="Arial" w:cs="Arial"/>
        </w:rPr>
        <w:t xml:space="preserve">    </w:t>
      </w:r>
      <w:r w:rsidR="00C20132">
        <w:rPr>
          <w:rFonts w:ascii="Arial" w:hAnsi="Arial" w:cs="Arial"/>
        </w:rPr>
        <w:t xml:space="preserve"> </w:t>
      </w:r>
      <w:r w:rsidR="004C2D74">
        <w:rPr>
          <w:rFonts w:ascii="Arial" w:hAnsi="Arial" w:cs="Arial"/>
        </w:rPr>
        <w:t>Some members of t</w:t>
      </w:r>
      <w:r w:rsidR="008E2959">
        <w:rPr>
          <w:rFonts w:ascii="Arial" w:hAnsi="Arial" w:cs="Arial"/>
        </w:rPr>
        <w:t xml:space="preserve">he Council met with Philip </w:t>
      </w:r>
      <w:proofErr w:type="spellStart"/>
      <w:r w:rsidR="008E2959">
        <w:rPr>
          <w:rFonts w:ascii="Arial" w:hAnsi="Arial" w:cs="Arial"/>
        </w:rPr>
        <w:t>Niemand</w:t>
      </w:r>
      <w:proofErr w:type="spellEnd"/>
      <w:r w:rsidR="008E2959">
        <w:rPr>
          <w:rFonts w:ascii="Arial" w:hAnsi="Arial" w:cs="Arial"/>
        </w:rPr>
        <w:t xml:space="preserve"> and George </w:t>
      </w:r>
      <w:proofErr w:type="spellStart"/>
      <w:r w:rsidR="008E2959">
        <w:rPr>
          <w:rFonts w:ascii="Arial" w:hAnsi="Arial" w:cs="Arial"/>
        </w:rPr>
        <w:t>Upex</w:t>
      </w:r>
      <w:proofErr w:type="spellEnd"/>
      <w:r w:rsidR="008E2959">
        <w:rPr>
          <w:rFonts w:ascii="Arial" w:hAnsi="Arial" w:cs="Arial"/>
        </w:rPr>
        <w:t xml:space="preserve"> of the NT</w:t>
      </w:r>
      <w:r w:rsidR="00933B71">
        <w:rPr>
          <w:rFonts w:ascii="Arial" w:hAnsi="Arial" w:cs="Arial"/>
        </w:rPr>
        <w:t xml:space="preserve"> on 29</w:t>
      </w:r>
      <w:r w:rsidR="00933B71" w:rsidRPr="00933B71">
        <w:rPr>
          <w:rFonts w:ascii="Arial" w:hAnsi="Arial" w:cs="Arial"/>
          <w:vertAlign w:val="superscript"/>
        </w:rPr>
        <w:t>th</w:t>
      </w:r>
      <w:r w:rsidR="00933B71">
        <w:rPr>
          <w:rFonts w:ascii="Arial" w:hAnsi="Arial" w:cs="Arial"/>
        </w:rPr>
        <w:t xml:space="preserve"> February</w:t>
      </w:r>
      <w:r w:rsidR="008E2959">
        <w:rPr>
          <w:rFonts w:ascii="Arial" w:hAnsi="Arial" w:cs="Arial"/>
        </w:rPr>
        <w:t xml:space="preserve"> 2024 so the NT could explain its proposals for the House. At that meeting the Council requested that the NT attend a village meeting to explain what they propose in relation to Phillips House. The NT subsequently declined the offer despite writing to the Council on 11th September 2023 in which they stated that “it was alive to the fact that we must be better at communicating openly with the local community throughout this process”</w:t>
      </w:r>
      <w:r w:rsidR="008A1202">
        <w:rPr>
          <w:rFonts w:ascii="Arial" w:hAnsi="Arial" w:cs="Arial"/>
        </w:rPr>
        <w:t xml:space="preserve"> following the debacle that occurred during the previous proposal</w:t>
      </w:r>
      <w:r w:rsidR="00A67A4E">
        <w:rPr>
          <w:rFonts w:ascii="Arial" w:hAnsi="Arial" w:cs="Arial"/>
        </w:rPr>
        <w:t xml:space="preserve">. The </w:t>
      </w:r>
      <w:r w:rsidR="008A1202">
        <w:rPr>
          <w:rFonts w:ascii="Arial" w:hAnsi="Arial" w:cs="Arial"/>
        </w:rPr>
        <w:t>members</w:t>
      </w:r>
      <w:r w:rsidR="00A67A4E">
        <w:rPr>
          <w:rFonts w:ascii="Arial" w:hAnsi="Arial" w:cs="Arial"/>
        </w:rPr>
        <w:t xml:space="preserve"> expressed concerns regarding the Permissive Footpath signs that had appeared last year given that the route had been walked for well in excess of 30 years by villagers including a member of the Council</w:t>
      </w:r>
      <w:r w:rsidR="006F418D">
        <w:rPr>
          <w:rFonts w:ascii="Arial" w:hAnsi="Arial" w:cs="Arial"/>
        </w:rPr>
        <w:t xml:space="preserve"> ther</w:t>
      </w:r>
      <w:r w:rsidR="004C2D74">
        <w:rPr>
          <w:rFonts w:ascii="Arial" w:hAnsi="Arial" w:cs="Arial"/>
        </w:rPr>
        <w:t>e</w:t>
      </w:r>
      <w:r w:rsidR="006F418D">
        <w:rPr>
          <w:rFonts w:ascii="Arial" w:hAnsi="Arial" w:cs="Arial"/>
        </w:rPr>
        <w:t>by creating a right of way</w:t>
      </w:r>
      <w:r w:rsidR="00A67A4E">
        <w:rPr>
          <w:rFonts w:ascii="Arial" w:hAnsi="Arial" w:cs="Arial"/>
        </w:rPr>
        <w:t xml:space="preserve">. The Council also expressed its view that the NT were very good at not answering any questions put to it. </w:t>
      </w:r>
      <w:r w:rsidR="004C2D74">
        <w:rPr>
          <w:rFonts w:ascii="Arial" w:hAnsi="Arial" w:cs="Arial"/>
        </w:rPr>
        <w:t>The Council is in favour of the NT plans</w:t>
      </w:r>
      <w:r w:rsidR="00EB0308">
        <w:rPr>
          <w:rFonts w:ascii="Arial" w:hAnsi="Arial" w:cs="Arial"/>
        </w:rPr>
        <w:t>,</w:t>
      </w:r>
      <w:r w:rsidR="004C2D74">
        <w:rPr>
          <w:rFonts w:ascii="Arial" w:hAnsi="Arial" w:cs="Arial"/>
        </w:rPr>
        <w:t xml:space="preserve"> as the House cannot be left unoccupied</w:t>
      </w:r>
      <w:r w:rsidR="00EB0308">
        <w:rPr>
          <w:rFonts w:ascii="Arial" w:hAnsi="Arial" w:cs="Arial"/>
        </w:rPr>
        <w:t>,</w:t>
      </w:r>
      <w:r w:rsidR="004C2D74">
        <w:rPr>
          <w:rFonts w:ascii="Arial" w:hAnsi="Arial" w:cs="Arial"/>
        </w:rPr>
        <w:t xml:space="preserve"> </w:t>
      </w:r>
      <w:r w:rsidR="00EB0308">
        <w:rPr>
          <w:rFonts w:ascii="Arial" w:hAnsi="Arial" w:cs="Arial"/>
        </w:rPr>
        <w:t xml:space="preserve">but needs a </w:t>
      </w:r>
      <w:r w:rsidR="00EB0308">
        <w:rPr>
          <w:rFonts w:ascii="Arial" w:hAnsi="Arial" w:cs="Arial"/>
        </w:rPr>
        <w:t xml:space="preserve">satisfactory conclusion </w:t>
      </w:r>
      <w:r w:rsidR="008A1202">
        <w:rPr>
          <w:rFonts w:ascii="Arial" w:hAnsi="Arial" w:cs="Arial"/>
        </w:rPr>
        <w:t>to</w:t>
      </w:r>
      <w:r w:rsidR="00EB0308">
        <w:rPr>
          <w:rFonts w:ascii="Arial" w:hAnsi="Arial" w:cs="Arial"/>
        </w:rPr>
        <w:t xml:space="preserve"> its concerns</w:t>
      </w:r>
      <w:r w:rsidR="00EB0308">
        <w:rPr>
          <w:rFonts w:ascii="Arial" w:hAnsi="Arial" w:cs="Arial"/>
        </w:rPr>
        <w:t>.</w:t>
      </w:r>
    </w:p>
    <w:p w:rsidR="00EB0308" w:rsidRDefault="004C2D74" w:rsidP="008E2959">
      <w:pPr>
        <w:ind w:left="284" w:hanging="284"/>
        <w:rPr>
          <w:rFonts w:ascii="Arial" w:hAnsi="Arial" w:cs="Arial"/>
        </w:rPr>
      </w:pPr>
      <w:r>
        <w:rPr>
          <w:rFonts w:ascii="Arial" w:hAnsi="Arial" w:cs="Arial"/>
        </w:rPr>
        <w:t xml:space="preserve">    </w:t>
      </w:r>
    </w:p>
    <w:p w:rsidR="00AF34F6" w:rsidRPr="00AF34F6" w:rsidRDefault="00EB0308" w:rsidP="008E2959">
      <w:pPr>
        <w:ind w:left="284" w:hanging="284"/>
        <w:rPr>
          <w:rFonts w:ascii="Arial" w:hAnsi="Arial" w:cs="Arial"/>
        </w:rPr>
      </w:pPr>
      <w:r>
        <w:rPr>
          <w:rFonts w:ascii="Arial" w:hAnsi="Arial" w:cs="Arial"/>
        </w:rPr>
        <w:t xml:space="preserve">    </w:t>
      </w:r>
      <w:r w:rsidR="00A67A4E">
        <w:rPr>
          <w:rFonts w:ascii="Arial" w:hAnsi="Arial" w:cs="Arial"/>
        </w:rPr>
        <w:t xml:space="preserve">It was agreed that this would form the basis of the reply to </w:t>
      </w:r>
      <w:proofErr w:type="spellStart"/>
      <w:r w:rsidR="00A67A4E">
        <w:rPr>
          <w:rFonts w:ascii="Arial" w:hAnsi="Arial" w:cs="Arial"/>
        </w:rPr>
        <w:t>Dr.</w:t>
      </w:r>
      <w:proofErr w:type="spellEnd"/>
      <w:r w:rsidR="00A67A4E">
        <w:rPr>
          <w:rFonts w:ascii="Arial" w:hAnsi="Arial" w:cs="Arial"/>
        </w:rPr>
        <w:t xml:space="preserve"> Andrew </w:t>
      </w:r>
      <w:proofErr w:type="spellStart"/>
      <w:r w:rsidR="00A67A4E">
        <w:rPr>
          <w:rFonts w:ascii="Arial" w:hAnsi="Arial" w:cs="Arial"/>
        </w:rPr>
        <w:t>Murrison</w:t>
      </w:r>
      <w:proofErr w:type="spellEnd"/>
      <w:r w:rsidR="004C2D74">
        <w:rPr>
          <w:rFonts w:ascii="Arial" w:hAnsi="Arial" w:cs="Arial"/>
        </w:rPr>
        <w:t xml:space="preserve"> </w:t>
      </w:r>
      <w:r w:rsidR="008A1202">
        <w:rPr>
          <w:rFonts w:ascii="Arial" w:hAnsi="Arial" w:cs="Arial"/>
        </w:rPr>
        <w:t xml:space="preserve">MP </w:t>
      </w:r>
      <w:bookmarkStart w:id="0" w:name="_GoBack"/>
      <w:bookmarkEnd w:id="0"/>
      <w:r w:rsidR="004C2D74">
        <w:rPr>
          <w:rFonts w:ascii="Arial" w:hAnsi="Arial" w:cs="Arial"/>
        </w:rPr>
        <w:t>who had met with the NT but wanted to know the Council’s views.</w:t>
      </w:r>
    </w:p>
    <w:p w:rsidR="00B40C78" w:rsidRPr="00B96AE2" w:rsidRDefault="00B40C78" w:rsidP="0048473B">
      <w:pPr>
        <w:rPr>
          <w:rFonts w:ascii="Arial" w:hAnsi="Arial" w:cs="Arial"/>
        </w:rPr>
      </w:pPr>
    </w:p>
    <w:p w:rsidR="00C20132" w:rsidRDefault="007E0DC2" w:rsidP="00C20132">
      <w:pPr>
        <w:rPr>
          <w:rFonts w:ascii="Arial" w:hAnsi="Arial" w:cs="Arial"/>
        </w:rPr>
      </w:pPr>
      <w:r w:rsidRPr="00B96AE2">
        <w:rPr>
          <w:rFonts w:ascii="Arial" w:hAnsi="Arial" w:cs="Arial"/>
          <w:b/>
        </w:rPr>
        <w:t>5</w:t>
      </w:r>
      <w:r w:rsidR="00C20132">
        <w:rPr>
          <w:rFonts w:ascii="Arial" w:hAnsi="Arial" w:cs="Arial"/>
          <w:b/>
        </w:rPr>
        <w:t xml:space="preserve"> Correspondence</w:t>
      </w:r>
      <w:r w:rsidR="00AC0513" w:rsidRPr="000E5C2B">
        <w:rPr>
          <w:rFonts w:ascii="Arial" w:hAnsi="Arial" w:cs="Arial"/>
        </w:rPr>
        <w:t>.</w:t>
      </w:r>
      <w:r w:rsidR="007A7173" w:rsidRPr="000E5C2B">
        <w:rPr>
          <w:rFonts w:ascii="Arial" w:hAnsi="Arial" w:cs="Arial"/>
        </w:rPr>
        <w:t xml:space="preserve"> </w:t>
      </w:r>
    </w:p>
    <w:p w:rsidR="004C2D74" w:rsidRDefault="004C2D74" w:rsidP="00C20132">
      <w:pPr>
        <w:rPr>
          <w:rFonts w:ascii="Arial" w:hAnsi="Arial" w:cs="Arial"/>
        </w:rPr>
      </w:pPr>
      <w:r>
        <w:rPr>
          <w:rFonts w:ascii="Arial" w:hAnsi="Arial" w:cs="Arial"/>
        </w:rPr>
        <w:t xml:space="preserve">   (</w:t>
      </w:r>
      <w:proofErr w:type="spellStart"/>
      <w:r>
        <w:rPr>
          <w:rFonts w:ascii="Arial" w:hAnsi="Arial" w:cs="Arial"/>
        </w:rPr>
        <w:t>i</w:t>
      </w:r>
      <w:proofErr w:type="spellEnd"/>
      <w:r>
        <w:rPr>
          <w:rFonts w:ascii="Arial" w:hAnsi="Arial" w:cs="Arial"/>
        </w:rPr>
        <w:t xml:space="preserve">) Members noted the new Sec 137 amounts for grant aid. </w:t>
      </w:r>
    </w:p>
    <w:p w:rsidR="004C2D74" w:rsidRDefault="004C2D74" w:rsidP="004C2D74">
      <w:pPr>
        <w:shd w:val="clear" w:color="auto" w:fill="FFFFFF"/>
        <w:ind w:left="142"/>
        <w:rPr>
          <w:rFonts w:ascii="Arial" w:eastAsia="Times New Roman" w:hAnsi="Arial" w:cs="Arial"/>
          <w:color w:val="000000"/>
          <w:lang w:eastAsia="en-GB"/>
        </w:rPr>
      </w:pPr>
      <w:r>
        <w:rPr>
          <w:rFonts w:ascii="Arial" w:eastAsia="Times New Roman" w:hAnsi="Arial" w:cs="Arial"/>
          <w:color w:val="000000"/>
          <w:lang w:eastAsia="en-GB"/>
        </w:rPr>
        <w:t xml:space="preserve">(ii) </w:t>
      </w:r>
      <w:r>
        <w:rPr>
          <w:rFonts w:ascii="Arial" w:eastAsia="Times New Roman" w:hAnsi="Arial" w:cs="Arial"/>
          <w:color w:val="000000"/>
          <w:lang w:eastAsia="en-GB"/>
        </w:rPr>
        <w:t>It was decided not to do anything with the area where the bus shelter was removed as soil levels were low and the area would be very shaded. The Council would not object should a villager decide to plant the area.</w:t>
      </w:r>
    </w:p>
    <w:p w:rsidR="00C20132" w:rsidRDefault="004C2D74" w:rsidP="004C2D74">
      <w:pPr>
        <w:rPr>
          <w:rFonts w:ascii="Arial" w:hAnsi="Arial" w:cs="Arial"/>
          <w:b/>
        </w:rPr>
      </w:pPr>
      <w:r>
        <w:rPr>
          <w:rFonts w:ascii="Arial" w:eastAsia="Times New Roman" w:hAnsi="Arial" w:cs="Arial"/>
          <w:color w:val="000000"/>
          <w:lang w:eastAsia="en-GB"/>
        </w:rPr>
        <w:t xml:space="preserve">   (iii) </w:t>
      </w:r>
      <w:r w:rsidR="006B115D">
        <w:rPr>
          <w:rFonts w:ascii="Arial" w:eastAsia="Times New Roman" w:hAnsi="Arial" w:cs="Arial"/>
          <w:color w:val="000000"/>
          <w:lang w:eastAsia="en-GB"/>
        </w:rPr>
        <w:t>It was agreed to enter the Best Kept Village competition. Cllr Begg would lead.</w:t>
      </w:r>
    </w:p>
    <w:p w:rsidR="00AF34F6" w:rsidRPr="000E5C2B" w:rsidRDefault="00AF34F6" w:rsidP="00C20132">
      <w:pPr>
        <w:rPr>
          <w:rFonts w:ascii="Arial" w:hAnsi="Arial" w:cs="Arial"/>
        </w:rPr>
      </w:pPr>
    </w:p>
    <w:p w:rsidR="007E0DC2" w:rsidRPr="00B96AE2" w:rsidRDefault="007E0DC2" w:rsidP="0048473B">
      <w:pPr>
        <w:rPr>
          <w:rFonts w:ascii="Arial" w:hAnsi="Arial" w:cs="Arial"/>
        </w:rPr>
      </w:pPr>
      <w:r w:rsidRPr="00B96AE2">
        <w:rPr>
          <w:rFonts w:ascii="Arial" w:hAnsi="Arial" w:cs="Arial"/>
          <w:b/>
        </w:rPr>
        <w:t>6.</w:t>
      </w:r>
      <w:r w:rsidR="004C72E9" w:rsidRPr="00B96AE2">
        <w:rPr>
          <w:rFonts w:ascii="Arial" w:hAnsi="Arial" w:cs="Arial"/>
          <w:b/>
        </w:rPr>
        <w:t xml:space="preserve"> </w:t>
      </w:r>
      <w:r w:rsidRPr="00B96AE2">
        <w:rPr>
          <w:rFonts w:ascii="Arial" w:hAnsi="Arial" w:cs="Arial"/>
          <w:b/>
        </w:rPr>
        <w:t>Finance</w:t>
      </w:r>
    </w:p>
    <w:p w:rsidR="00DC42BB" w:rsidRDefault="00C058EA" w:rsidP="00DC42BB">
      <w:pPr>
        <w:ind w:left="284" w:hanging="567"/>
        <w:rPr>
          <w:rFonts w:ascii="Arial" w:hAnsi="Arial" w:cs="Arial"/>
        </w:rPr>
      </w:pPr>
      <w:r w:rsidRPr="00B96AE2">
        <w:rPr>
          <w:rFonts w:ascii="Arial" w:hAnsi="Arial" w:cs="Arial"/>
        </w:rPr>
        <w:t xml:space="preserve"> </w:t>
      </w:r>
      <w:r w:rsidR="00C20132">
        <w:rPr>
          <w:rFonts w:ascii="Arial" w:hAnsi="Arial" w:cs="Arial"/>
        </w:rPr>
        <w:t xml:space="preserve"> </w:t>
      </w:r>
      <w:r w:rsidR="00DC42BB">
        <w:rPr>
          <w:rFonts w:ascii="Arial" w:hAnsi="Arial" w:cs="Arial"/>
        </w:rPr>
        <w:t xml:space="preserve">      </w:t>
      </w:r>
      <w:r w:rsidR="00C20132">
        <w:rPr>
          <w:rFonts w:ascii="Arial" w:hAnsi="Arial" w:cs="Arial"/>
        </w:rPr>
        <w:t xml:space="preserve">  </w:t>
      </w:r>
      <w:r w:rsidR="00DC42BB">
        <w:rPr>
          <w:rFonts w:ascii="Arial" w:hAnsi="Arial" w:cs="Arial"/>
        </w:rPr>
        <w:t xml:space="preserve"> (</w:t>
      </w:r>
      <w:proofErr w:type="spellStart"/>
      <w:r w:rsidR="00DC42BB">
        <w:rPr>
          <w:rFonts w:ascii="Arial" w:hAnsi="Arial" w:cs="Arial"/>
        </w:rPr>
        <w:t>i</w:t>
      </w:r>
      <w:proofErr w:type="spellEnd"/>
      <w:r w:rsidR="00DC42BB">
        <w:rPr>
          <w:rFonts w:ascii="Arial" w:hAnsi="Arial" w:cs="Arial"/>
        </w:rPr>
        <w:t xml:space="preserve">) </w:t>
      </w:r>
      <w:r w:rsidR="00DC42BB">
        <w:rPr>
          <w:rFonts w:ascii="Arial" w:hAnsi="Arial" w:cs="Arial"/>
        </w:rPr>
        <w:t>It was agreed to give a CIL grant to the Cricket Club of £3000 for the new all-weather pitch.</w:t>
      </w:r>
    </w:p>
    <w:p w:rsidR="00DC42BB" w:rsidRDefault="00DC42BB" w:rsidP="00DC42BB">
      <w:pPr>
        <w:ind w:left="567" w:hanging="567"/>
        <w:rPr>
          <w:rFonts w:ascii="Arial" w:hAnsi="Arial" w:cs="Arial"/>
        </w:rPr>
      </w:pPr>
      <w:r>
        <w:rPr>
          <w:rFonts w:ascii="Arial" w:hAnsi="Arial" w:cs="Arial"/>
        </w:rPr>
        <w:t xml:space="preserve">      (ii)  </w:t>
      </w:r>
      <w:r>
        <w:rPr>
          <w:rFonts w:ascii="Arial" w:hAnsi="Arial" w:cs="Arial"/>
        </w:rPr>
        <w:t>It was agreed that no grant would be considered until the theatre group was well established.</w:t>
      </w:r>
    </w:p>
    <w:p w:rsidR="00DC42BB" w:rsidRDefault="00DC42BB" w:rsidP="00DC42BB">
      <w:pPr>
        <w:ind w:left="567" w:hanging="567"/>
        <w:rPr>
          <w:rFonts w:ascii="Arial" w:hAnsi="Arial" w:cs="Arial"/>
        </w:rPr>
      </w:pPr>
      <w:r>
        <w:rPr>
          <w:rFonts w:ascii="Arial" w:hAnsi="Arial" w:cs="Arial"/>
        </w:rPr>
        <w:t xml:space="preserve"> </w:t>
      </w:r>
      <w:r>
        <w:rPr>
          <w:rFonts w:ascii="Arial" w:hAnsi="Arial" w:cs="Arial"/>
        </w:rPr>
        <w:t xml:space="preserve">     </w:t>
      </w:r>
      <w:r>
        <w:rPr>
          <w:rFonts w:ascii="Arial" w:hAnsi="Arial" w:cs="Arial"/>
        </w:rPr>
        <w:t xml:space="preserve">(iii) </w:t>
      </w:r>
      <w:r>
        <w:rPr>
          <w:rFonts w:ascii="Arial" w:hAnsi="Arial" w:cs="Arial"/>
        </w:rPr>
        <w:t xml:space="preserve">A grant to the village newsletter would be considered once proof of its existence was known. </w:t>
      </w:r>
    </w:p>
    <w:p w:rsidR="00DC42BB" w:rsidRPr="00B674A5" w:rsidRDefault="00DC42BB" w:rsidP="00DC42BB">
      <w:pPr>
        <w:ind w:left="284"/>
        <w:rPr>
          <w:rFonts w:ascii="Arial" w:hAnsi="Arial" w:cs="Arial"/>
        </w:rPr>
      </w:pPr>
      <w:r>
        <w:rPr>
          <w:rFonts w:ascii="Arial" w:hAnsi="Arial" w:cs="Arial"/>
        </w:rPr>
        <w:t xml:space="preserve"> </w:t>
      </w:r>
      <w:proofErr w:type="gramStart"/>
      <w:r>
        <w:rPr>
          <w:rFonts w:ascii="Arial" w:hAnsi="Arial" w:cs="Arial"/>
        </w:rPr>
        <w:t xml:space="preserve">(iv)  </w:t>
      </w:r>
      <w:r w:rsidR="00EB0308">
        <w:rPr>
          <w:rFonts w:ascii="Arial" w:hAnsi="Arial" w:cs="Arial"/>
        </w:rPr>
        <w:t>The</w:t>
      </w:r>
      <w:proofErr w:type="gramEnd"/>
      <w:r w:rsidR="00EB0308">
        <w:rPr>
          <w:rFonts w:ascii="Arial" w:hAnsi="Arial" w:cs="Arial"/>
        </w:rPr>
        <w:t xml:space="preserve"> i</w:t>
      </w:r>
      <w:r>
        <w:rPr>
          <w:rFonts w:ascii="Arial" w:hAnsi="Arial" w:cs="Arial"/>
        </w:rPr>
        <w:t>ncreased website costs were noted.</w:t>
      </w:r>
      <w:r>
        <w:rPr>
          <w:rFonts w:ascii="Arial" w:hAnsi="Arial" w:cs="Arial"/>
          <w:b/>
        </w:rPr>
        <w:t xml:space="preserve"> </w:t>
      </w:r>
    </w:p>
    <w:p w:rsidR="00DC42BB" w:rsidRDefault="00DC42BB" w:rsidP="00DC42BB">
      <w:pPr>
        <w:ind w:left="426" w:hanging="142"/>
        <w:rPr>
          <w:rFonts w:ascii="Arial" w:hAnsi="Arial" w:cs="Arial"/>
        </w:rPr>
      </w:pPr>
      <w:r>
        <w:rPr>
          <w:rFonts w:ascii="Arial" w:hAnsi="Arial" w:cs="Arial"/>
        </w:rPr>
        <w:t xml:space="preserve"> </w:t>
      </w:r>
      <w:r w:rsidRPr="00B674A5">
        <w:rPr>
          <w:rFonts w:ascii="Arial" w:hAnsi="Arial" w:cs="Arial"/>
        </w:rPr>
        <w:t xml:space="preserve">(v) </w:t>
      </w:r>
      <w:r>
        <w:rPr>
          <w:rFonts w:ascii="Arial" w:hAnsi="Arial" w:cs="Arial"/>
        </w:rPr>
        <w:t>It was agreed to donate £50 to Wiltshire Search and Rescue.</w:t>
      </w:r>
      <w:r w:rsidRPr="00B674A5">
        <w:rPr>
          <w:rFonts w:ascii="Arial" w:hAnsi="Arial" w:cs="Arial"/>
        </w:rPr>
        <w:t xml:space="preserve">   </w:t>
      </w:r>
    </w:p>
    <w:p w:rsidR="00DC42BB" w:rsidRDefault="00DC42BB" w:rsidP="00DC42BB">
      <w:pPr>
        <w:ind w:left="426" w:hanging="142"/>
        <w:rPr>
          <w:rFonts w:ascii="Arial" w:hAnsi="Arial" w:cs="Arial"/>
        </w:rPr>
      </w:pPr>
    </w:p>
    <w:p w:rsidR="00EB0308" w:rsidRDefault="00EB0308" w:rsidP="00DC42BB">
      <w:pPr>
        <w:ind w:left="426" w:hanging="142"/>
        <w:rPr>
          <w:rFonts w:ascii="Arial" w:hAnsi="Arial" w:cs="Arial"/>
        </w:rPr>
      </w:pPr>
    </w:p>
    <w:p w:rsidR="00EB0308" w:rsidRDefault="00EB0308" w:rsidP="00DC42BB">
      <w:pPr>
        <w:rPr>
          <w:rFonts w:ascii="Arial" w:hAnsi="Arial" w:cs="Arial"/>
          <w:b/>
        </w:rPr>
      </w:pPr>
    </w:p>
    <w:p w:rsidR="00EB0308" w:rsidRDefault="00EB0308" w:rsidP="00DC42BB">
      <w:pPr>
        <w:rPr>
          <w:rFonts w:ascii="Arial" w:hAnsi="Arial" w:cs="Arial"/>
          <w:b/>
        </w:rPr>
      </w:pPr>
    </w:p>
    <w:p w:rsidR="00EB0308" w:rsidRDefault="00EB0308" w:rsidP="00DC42BB">
      <w:pPr>
        <w:rPr>
          <w:rFonts w:ascii="Arial" w:hAnsi="Arial" w:cs="Arial"/>
          <w:b/>
        </w:rPr>
      </w:pPr>
    </w:p>
    <w:p w:rsidR="00EB0308" w:rsidRDefault="00EB0308" w:rsidP="00DC42BB">
      <w:pPr>
        <w:rPr>
          <w:rFonts w:ascii="Arial" w:hAnsi="Arial" w:cs="Arial"/>
          <w:b/>
        </w:rPr>
      </w:pPr>
    </w:p>
    <w:p w:rsidR="00DC42BB" w:rsidRPr="002649D2" w:rsidRDefault="00DC42BB" w:rsidP="00DC42BB">
      <w:pPr>
        <w:rPr>
          <w:rFonts w:ascii="Arial" w:hAnsi="Arial" w:cs="Arial"/>
          <w:b/>
        </w:rPr>
      </w:pPr>
      <w:r w:rsidRPr="002649D2">
        <w:rPr>
          <w:rFonts w:ascii="Arial" w:hAnsi="Arial" w:cs="Arial"/>
          <w:b/>
        </w:rPr>
        <w:t>7. Planning</w:t>
      </w:r>
    </w:p>
    <w:p w:rsidR="00DC42BB" w:rsidRPr="002649D2" w:rsidRDefault="00DC42BB" w:rsidP="002649D2">
      <w:pPr>
        <w:autoSpaceDE w:val="0"/>
        <w:autoSpaceDN w:val="0"/>
        <w:adjustRightInd w:val="0"/>
        <w:ind w:left="284" w:hanging="284"/>
        <w:rPr>
          <w:rFonts w:ascii="Arial" w:hAnsi="Arial" w:cs="Arial"/>
        </w:rPr>
      </w:pPr>
      <w:r w:rsidRPr="002649D2">
        <w:rPr>
          <w:rFonts w:ascii="Arial" w:hAnsi="Arial" w:cs="Arial"/>
          <w:bCs/>
        </w:rPr>
        <w:t xml:space="preserve">         (I)  PL/2024/01925 - </w:t>
      </w:r>
      <w:r w:rsidRPr="002649D2">
        <w:rPr>
          <w:rFonts w:ascii="Arial" w:hAnsi="Arial" w:cs="Arial"/>
        </w:rPr>
        <w:t xml:space="preserve">Full Planning Permission   </w:t>
      </w:r>
      <w:r w:rsidRPr="002649D2">
        <w:rPr>
          <w:rFonts w:ascii="Arial" w:hAnsi="Arial" w:cs="Arial"/>
          <w:bCs/>
        </w:rPr>
        <w:t xml:space="preserve">Address: </w:t>
      </w:r>
      <w:r w:rsidRPr="002649D2">
        <w:rPr>
          <w:rFonts w:ascii="Arial" w:hAnsi="Arial" w:cs="Arial"/>
        </w:rPr>
        <w:t xml:space="preserve">4, Lovegrove Acre, Dinton Salisbury, </w:t>
      </w:r>
      <w:r w:rsidR="002649D2">
        <w:rPr>
          <w:rFonts w:ascii="Arial" w:hAnsi="Arial" w:cs="Arial"/>
        </w:rPr>
        <w:t xml:space="preserve">  SP3 5DX   </w:t>
      </w:r>
      <w:r w:rsidRPr="002649D2">
        <w:rPr>
          <w:rFonts w:ascii="Arial" w:hAnsi="Arial" w:cs="Arial"/>
          <w:bCs/>
        </w:rPr>
        <w:t xml:space="preserve">Proposal: </w:t>
      </w:r>
      <w:r w:rsidRPr="002649D2">
        <w:rPr>
          <w:rFonts w:ascii="Arial" w:hAnsi="Arial" w:cs="Arial"/>
        </w:rPr>
        <w:t>Erection of open sided car port</w:t>
      </w:r>
    </w:p>
    <w:p w:rsidR="002649D2" w:rsidRPr="002649D2" w:rsidRDefault="002649D2" w:rsidP="00DC42BB">
      <w:pPr>
        <w:ind w:left="426"/>
        <w:rPr>
          <w:rFonts w:ascii="Arial" w:hAnsi="Arial" w:cs="Arial"/>
        </w:rPr>
      </w:pPr>
      <w:r w:rsidRPr="002649D2">
        <w:rPr>
          <w:rFonts w:ascii="Arial" w:hAnsi="Arial" w:cs="Arial"/>
        </w:rPr>
        <w:t>It was agreed that the council would offer No Objection</w:t>
      </w:r>
      <w:r>
        <w:rPr>
          <w:rFonts w:ascii="Arial" w:hAnsi="Arial" w:cs="Arial"/>
        </w:rPr>
        <w:t xml:space="preserve"> to the application.</w:t>
      </w:r>
    </w:p>
    <w:p w:rsidR="00DC42BB" w:rsidRDefault="00DC42BB" w:rsidP="00DC42BB">
      <w:pPr>
        <w:ind w:left="567" w:hanging="567"/>
        <w:rPr>
          <w:rFonts w:ascii="Arial" w:hAnsi="Arial" w:cs="Arial"/>
          <w:b/>
        </w:rPr>
      </w:pPr>
      <w:r w:rsidRPr="00D25ADB">
        <w:rPr>
          <w:rFonts w:ascii="Arial" w:hAnsi="Arial" w:cs="Arial"/>
          <w:b/>
        </w:rPr>
        <w:t xml:space="preserve">     </w:t>
      </w:r>
      <w:r>
        <w:rPr>
          <w:rFonts w:ascii="Arial" w:hAnsi="Arial" w:cs="Arial"/>
          <w:b/>
        </w:rPr>
        <w:t xml:space="preserve">    </w:t>
      </w:r>
    </w:p>
    <w:p w:rsidR="00DC42BB" w:rsidRPr="00520084" w:rsidRDefault="00DC42BB" w:rsidP="00DC42BB">
      <w:pPr>
        <w:ind w:left="567"/>
        <w:rPr>
          <w:rFonts w:ascii="Arial" w:hAnsi="Arial" w:cs="Arial"/>
        </w:rPr>
      </w:pPr>
      <w:r>
        <w:rPr>
          <w:rFonts w:ascii="Arial" w:hAnsi="Arial" w:cs="Arial"/>
        </w:rPr>
        <w:t>(II</w:t>
      </w:r>
      <w:r w:rsidR="002649D2">
        <w:rPr>
          <w:rFonts w:ascii="Arial" w:hAnsi="Arial" w:cs="Arial"/>
        </w:rPr>
        <w:t>)</w:t>
      </w:r>
      <w:r>
        <w:rPr>
          <w:rFonts w:ascii="Arial" w:hAnsi="Arial" w:cs="Arial"/>
        </w:rPr>
        <w:t xml:space="preserve">  </w:t>
      </w:r>
      <w:r w:rsidRPr="00520084">
        <w:rPr>
          <w:rFonts w:ascii="Arial" w:hAnsi="Arial" w:cs="Arial"/>
        </w:rPr>
        <w:t>PL/2024/02547Clematis Cottage St Mary’s Rd. Prune apple tree and fell pear tree.</w:t>
      </w:r>
    </w:p>
    <w:p w:rsidR="00EB0308" w:rsidRPr="002649D2" w:rsidRDefault="00DC42BB" w:rsidP="00EB0308">
      <w:pPr>
        <w:ind w:left="426"/>
        <w:rPr>
          <w:rFonts w:ascii="Arial" w:hAnsi="Arial" w:cs="Arial"/>
        </w:rPr>
      </w:pPr>
      <w:r w:rsidRPr="00B674A5">
        <w:rPr>
          <w:rFonts w:ascii="Arial" w:hAnsi="Arial" w:cs="Arial"/>
        </w:rPr>
        <w:t xml:space="preserve">    </w:t>
      </w:r>
      <w:r w:rsidR="00EB0308">
        <w:rPr>
          <w:rFonts w:ascii="Arial" w:hAnsi="Arial" w:cs="Arial"/>
        </w:rPr>
        <w:t xml:space="preserve">       </w:t>
      </w:r>
      <w:r w:rsidR="00EB0308" w:rsidRPr="002649D2">
        <w:rPr>
          <w:rFonts w:ascii="Arial" w:hAnsi="Arial" w:cs="Arial"/>
        </w:rPr>
        <w:t xml:space="preserve">It was agreed that the council would offer No </w:t>
      </w:r>
      <w:r w:rsidR="00EB0308">
        <w:rPr>
          <w:rFonts w:ascii="Arial" w:hAnsi="Arial" w:cs="Arial"/>
        </w:rPr>
        <w:t>Comment</w:t>
      </w:r>
      <w:r w:rsidR="00EB0308">
        <w:rPr>
          <w:rFonts w:ascii="Arial" w:hAnsi="Arial" w:cs="Arial"/>
        </w:rPr>
        <w:t xml:space="preserve"> to the application.</w:t>
      </w:r>
    </w:p>
    <w:p w:rsidR="00DC42BB" w:rsidRDefault="00DC42BB" w:rsidP="00DC42BB">
      <w:pPr>
        <w:ind w:left="426" w:hanging="142"/>
        <w:rPr>
          <w:rFonts w:ascii="Arial" w:hAnsi="Arial" w:cs="Arial"/>
        </w:rPr>
      </w:pPr>
    </w:p>
    <w:p w:rsidR="00F97D06" w:rsidRDefault="00F97D06" w:rsidP="00DC42BB">
      <w:pPr>
        <w:rPr>
          <w:rFonts w:ascii="Arial" w:hAnsi="Arial" w:cs="Arial"/>
        </w:rPr>
      </w:pPr>
    </w:p>
    <w:p w:rsidR="00395D8D" w:rsidRDefault="00395D8D" w:rsidP="00DE1E3F">
      <w:pPr>
        <w:ind w:left="426" w:hanging="426"/>
        <w:rPr>
          <w:rFonts w:ascii="Arial" w:hAnsi="Arial" w:cs="Arial"/>
        </w:rPr>
      </w:pPr>
    </w:p>
    <w:p w:rsidR="001D30E3" w:rsidRPr="00B96AE2" w:rsidRDefault="001D30E3" w:rsidP="0048473B">
      <w:pPr>
        <w:rPr>
          <w:rFonts w:ascii="Arial" w:hAnsi="Arial" w:cs="Arial"/>
        </w:rPr>
      </w:pPr>
    </w:p>
    <w:p w:rsidR="00E73E16" w:rsidRPr="00B96AE2" w:rsidRDefault="00DC42BB" w:rsidP="00B92683">
      <w:pPr>
        <w:rPr>
          <w:rFonts w:ascii="Arial" w:hAnsi="Arial" w:cs="Arial"/>
        </w:rPr>
      </w:pPr>
      <w:r w:rsidRPr="00EB0308">
        <w:rPr>
          <w:rFonts w:ascii="Arial" w:hAnsi="Arial" w:cs="Arial"/>
          <w:b/>
        </w:rPr>
        <w:t xml:space="preserve">   </w:t>
      </w:r>
      <w:r w:rsidR="00EB0308" w:rsidRPr="00EB0308">
        <w:rPr>
          <w:rFonts w:ascii="Arial" w:hAnsi="Arial" w:cs="Arial"/>
          <w:b/>
        </w:rPr>
        <w:t>8.</w:t>
      </w:r>
      <w:r w:rsidRPr="00EB0308">
        <w:rPr>
          <w:rFonts w:ascii="Arial" w:hAnsi="Arial" w:cs="Arial"/>
          <w:b/>
        </w:rPr>
        <w:t xml:space="preserve"> </w:t>
      </w:r>
      <w:r w:rsidR="00E73E16" w:rsidRPr="00EB0308">
        <w:rPr>
          <w:rFonts w:ascii="Arial" w:hAnsi="Arial" w:cs="Arial"/>
          <w:b/>
        </w:rPr>
        <w:t>Next Meeting</w:t>
      </w:r>
      <w:r w:rsidR="00F97D06" w:rsidRPr="00DC42BB">
        <w:rPr>
          <w:rFonts w:ascii="Arial" w:hAnsi="Arial" w:cs="Arial"/>
        </w:rPr>
        <w:t>.</w:t>
      </w:r>
      <w:r w:rsidR="00C7012A" w:rsidRPr="00DC42BB">
        <w:rPr>
          <w:rFonts w:ascii="Arial" w:hAnsi="Arial" w:cs="Arial"/>
        </w:rPr>
        <w:t xml:space="preserve"> </w:t>
      </w:r>
      <w:r w:rsidR="00C20132" w:rsidRPr="00DC42BB">
        <w:rPr>
          <w:rFonts w:ascii="Arial" w:hAnsi="Arial" w:cs="Arial"/>
        </w:rPr>
        <w:t xml:space="preserve">  </w:t>
      </w:r>
      <w:r w:rsidRPr="00DC42BB">
        <w:rPr>
          <w:rFonts w:ascii="Arial" w:hAnsi="Arial" w:cs="Arial"/>
        </w:rPr>
        <w:t>16</w:t>
      </w:r>
      <w:r w:rsidRPr="00DC42BB">
        <w:rPr>
          <w:rFonts w:ascii="Arial" w:hAnsi="Arial" w:cs="Arial"/>
          <w:vertAlign w:val="superscript"/>
        </w:rPr>
        <w:t>th</w:t>
      </w:r>
      <w:r w:rsidRPr="00DC42BB">
        <w:rPr>
          <w:rFonts w:ascii="Arial" w:hAnsi="Arial" w:cs="Arial"/>
        </w:rPr>
        <w:t xml:space="preserve"> April</w:t>
      </w:r>
      <w:r w:rsidR="004C72E9" w:rsidRPr="00B96AE2">
        <w:rPr>
          <w:rFonts w:ascii="Arial" w:hAnsi="Arial" w:cs="Arial"/>
        </w:rPr>
        <w:t xml:space="preserve"> 202</w:t>
      </w:r>
      <w:r w:rsidR="00F97D06">
        <w:rPr>
          <w:rFonts w:ascii="Arial" w:hAnsi="Arial" w:cs="Arial"/>
        </w:rPr>
        <w:t>4</w:t>
      </w:r>
      <w:r w:rsidR="004C72E9" w:rsidRPr="00B96AE2">
        <w:rPr>
          <w:rFonts w:ascii="Arial" w:hAnsi="Arial" w:cs="Arial"/>
        </w:rPr>
        <w:t xml:space="preserve"> </w:t>
      </w:r>
      <w:r w:rsidR="00E73E16" w:rsidRPr="00B96AE2">
        <w:rPr>
          <w:rFonts w:ascii="Arial" w:hAnsi="Arial" w:cs="Arial"/>
        </w:rPr>
        <w:t>at 19.00</w:t>
      </w:r>
      <w:r w:rsidR="00B92683" w:rsidRPr="00B96AE2">
        <w:rPr>
          <w:rFonts w:ascii="Arial" w:hAnsi="Arial" w:cs="Arial"/>
        </w:rPr>
        <w:t xml:space="preserve"> @ the Village Hall.</w:t>
      </w:r>
    </w:p>
    <w:p w:rsidR="003A5A5D" w:rsidRPr="00B96AE2" w:rsidRDefault="003A5A5D" w:rsidP="00B92683">
      <w:pPr>
        <w:rPr>
          <w:rFonts w:ascii="Arial" w:hAnsi="Arial" w:cs="Arial"/>
        </w:rPr>
      </w:pPr>
    </w:p>
    <w:p w:rsidR="00EB0308" w:rsidRDefault="00EB0308" w:rsidP="00B92683">
      <w:pPr>
        <w:rPr>
          <w:rFonts w:ascii="Arial" w:hAnsi="Arial" w:cs="Arial"/>
        </w:rPr>
      </w:pPr>
      <w:r>
        <w:rPr>
          <w:rFonts w:ascii="Arial" w:hAnsi="Arial" w:cs="Arial"/>
        </w:rPr>
        <w:t xml:space="preserve">    </w:t>
      </w:r>
    </w:p>
    <w:p w:rsidR="008F3237" w:rsidRPr="00B96AE2" w:rsidRDefault="00EB0308" w:rsidP="00B92683">
      <w:pPr>
        <w:rPr>
          <w:rFonts w:ascii="Arial" w:hAnsi="Arial" w:cs="Arial"/>
        </w:rPr>
      </w:pPr>
      <w:r>
        <w:rPr>
          <w:rFonts w:ascii="Arial" w:hAnsi="Arial" w:cs="Arial"/>
        </w:rPr>
        <w:t xml:space="preserve">       </w:t>
      </w:r>
      <w:r w:rsidR="003A5A5D" w:rsidRPr="00B96AE2">
        <w:rPr>
          <w:rFonts w:ascii="Arial" w:hAnsi="Arial" w:cs="Arial"/>
        </w:rPr>
        <w:t xml:space="preserve">Meeting closed </w:t>
      </w:r>
      <w:r>
        <w:rPr>
          <w:rFonts w:ascii="Arial" w:hAnsi="Arial" w:cs="Arial"/>
        </w:rPr>
        <w:t>20.08</w:t>
      </w:r>
    </w:p>
    <w:p w:rsidR="008F3237" w:rsidRPr="00B96AE2" w:rsidRDefault="008F3237" w:rsidP="00B92683">
      <w:pPr>
        <w:rPr>
          <w:rFonts w:ascii="Arial" w:hAnsi="Arial" w:cs="Arial"/>
          <w:b/>
        </w:rPr>
      </w:pPr>
    </w:p>
    <w:p w:rsidR="00D862CC" w:rsidRPr="00B96AE2" w:rsidRDefault="00D862CC" w:rsidP="006E0E87">
      <w:pPr>
        <w:rPr>
          <w:rFonts w:ascii="Arial" w:hAnsi="Arial" w:cs="Arial"/>
        </w:rPr>
      </w:pPr>
    </w:p>
    <w:p w:rsidR="00E73E16" w:rsidRPr="00B96AE2" w:rsidRDefault="00E73E16">
      <w:pPr>
        <w:rPr>
          <w:rFonts w:ascii="Arial" w:hAnsi="Arial" w:cs="Arial"/>
        </w:rPr>
      </w:pPr>
    </w:p>
    <w:sectPr w:rsidR="00E73E16" w:rsidRPr="00B96AE2" w:rsidSect="00DE1E3F">
      <w:footerReference w:type="default" r:id="rId7"/>
      <w:pgSz w:w="12240" w:h="15840"/>
      <w:pgMar w:top="0" w:right="1134" w:bottom="510" w:left="993"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3D" w:rsidRDefault="00456C3D" w:rsidP="002649D2">
      <w:r>
        <w:separator/>
      </w:r>
    </w:p>
  </w:endnote>
  <w:endnote w:type="continuationSeparator" w:id="0">
    <w:p w:rsidR="00456C3D" w:rsidRDefault="00456C3D" w:rsidP="0026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522398"/>
      <w:docPartObj>
        <w:docPartGallery w:val="Page Numbers (Bottom of Page)"/>
        <w:docPartUnique/>
      </w:docPartObj>
    </w:sdtPr>
    <w:sdtEndPr>
      <w:rPr>
        <w:noProof/>
      </w:rPr>
    </w:sdtEndPr>
    <w:sdtContent>
      <w:p w:rsidR="00EB0308" w:rsidRDefault="00EB0308">
        <w:pPr>
          <w:pStyle w:val="Footer"/>
          <w:jc w:val="center"/>
        </w:pPr>
        <w:r>
          <w:fldChar w:fldCharType="begin"/>
        </w:r>
        <w:r>
          <w:instrText xml:space="preserve"> PAGE   \* MERGEFORMAT </w:instrText>
        </w:r>
        <w:r>
          <w:fldChar w:fldCharType="separate"/>
        </w:r>
        <w:r w:rsidR="008A1202">
          <w:rPr>
            <w:noProof/>
          </w:rPr>
          <w:t>2</w:t>
        </w:r>
        <w:r>
          <w:rPr>
            <w:noProof/>
          </w:rPr>
          <w:fldChar w:fldCharType="end"/>
        </w:r>
      </w:p>
    </w:sdtContent>
  </w:sdt>
  <w:p w:rsidR="002649D2" w:rsidRDefault="00264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3D" w:rsidRDefault="00456C3D" w:rsidP="002649D2">
      <w:r>
        <w:separator/>
      </w:r>
    </w:p>
  </w:footnote>
  <w:footnote w:type="continuationSeparator" w:id="0">
    <w:p w:rsidR="00456C3D" w:rsidRDefault="00456C3D" w:rsidP="00264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14C3"/>
    <w:multiLevelType w:val="hybridMultilevel"/>
    <w:tmpl w:val="78DA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76145"/>
    <w:multiLevelType w:val="hybridMultilevel"/>
    <w:tmpl w:val="B3D22948"/>
    <w:lvl w:ilvl="0" w:tplc="8EDC04A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005043"/>
    <w:multiLevelType w:val="hybridMultilevel"/>
    <w:tmpl w:val="DCF66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F86A24"/>
    <w:multiLevelType w:val="hybridMultilevel"/>
    <w:tmpl w:val="A4921B9A"/>
    <w:lvl w:ilvl="0" w:tplc="8EDC04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73"/>
    <w:rsid w:val="00015DF6"/>
    <w:rsid w:val="00034A12"/>
    <w:rsid w:val="000674E4"/>
    <w:rsid w:val="0008286E"/>
    <w:rsid w:val="000B288C"/>
    <w:rsid w:val="000B619D"/>
    <w:rsid w:val="000D1028"/>
    <w:rsid w:val="000E5C2B"/>
    <w:rsid w:val="001208B5"/>
    <w:rsid w:val="00130741"/>
    <w:rsid w:val="00130754"/>
    <w:rsid w:val="00132BD4"/>
    <w:rsid w:val="001537DB"/>
    <w:rsid w:val="001D30E3"/>
    <w:rsid w:val="00253810"/>
    <w:rsid w:val="002649D2"/>
    <w:rsid w:val="002744AF"/>
    <w:rsid w:val="00284EC6"/>
    <w:rsid w:val="0029211B"/>
    <w:rsid w:val="002B3026"/>
    <w:rsid w:val="00306644"/>
    <w:rsid w:val="00310B7E"/>
    <w:rsid w:val="00312C8F"/>
    <w:rsid w:val="00315F25"/>
    <w:rsid w:val="00395D8D"/>
    <w:rsid w:val="003A5A5D"/>
    <w:rsid w:val="003C1181"/>
    <w:rsid w:val="00434D03"/>
    <w:rsid w:val="00456C3D"/>
    <w:rsid w:val="00461E04"/>
    <w:rsid w:val="0048473B"/>
    <w:rsid w:val="004A6E36"/>
    <w:rsid w:val="004C2D74"/>
    <w:rsid w:val="004C72E9"/>
    <w:rsid w:val="00575041"/>
    <w:rsid w:val="00582F0C"/>
    <w:rsid w:val="006441E2"/>
    <w:rsid w:val="006B115D"/>
    <w:rsid w:val="006E0E87"/>
    <w:rsid w:val="006F418D"/>
    <w:rsid w:val="00713624"/>
    <w:rsid w:val="00736E89"/>
    <w:rsid w:val="007A7173"/>
    <w:rsid w:val="007E0DC2"/>
    <w:rsid w:val="007E1F85"/>
    <w:rsid w:val="008251F1"/>
    <w:rsid w:val="00881C47"/>
    <w:rsid w:val="00890049"/>
    <w:rsid w:val="008A1202"/>
    <w:rsid w:val="008E2959"/>
    <w:rsid w:val="008F3237"/>
    <w:rsid w:val="00916B07"/>
    <w:rsid w:val="00933B71"/>
    <w:rsid w:val="00974D34"/>
    <w:rsid w:val="009E2634"/>
    <w:rsid w:val="00A63D6C"/>
    <w:rsid w:val="00A67A4E"/>
    <w:rsid w:val="00AC0513"/>
    <w:rsid w:val="00AC2609"/>
    <w:rsid w:val="00AF34F6"/>
    <w:rsid w:val="00B40C78"/>
    <w:rsid w:val="00B764E6"/>
    <w:rsid w:val="00B92683"/>
    <w:rsid w:val="00B96AE2"/>
    <w:rsid w:val="00BA0502"/>
    <w:rsid w:val="00C058EA"/>
    <w:rsid w:val="00C20132"/>
    <w:rsid w:val="00C20972"/>
    <w:rsid w:val="00C2151E"/>
    <w:rsid w:val="00C7012A"/>
    <w:rsid w:val="00CA1408"/>
    <w:rsid w:val="00CB581C"/>
    <w:rsid w:val="00CE2D14"/>
    <w:rsid w:val="00D75C2B"/>
    <w:rsid w:val="00D862CC"/>
    <w:rsid w:val="00DA37BB"/>
    <w:rsid w:val="00DC42BB"/>
    <w:rsid w:val="00DE1E3F"/>
    <w:rsid w:val="00E2051E"/>
    <w:rsid w:val="00E21956"/>
    <w:rsid w:val="00E64800"/>
    <w:rsid w:val="00E73E16"/>
    <w:rsid w:val="00EB0308"/>
    <w:rsid w:val="00ED5C63"/>
    <w:rsid w:val="00EF5505"/>
    <w:rsid w:val="00F06EA1"/>
    <w:rsid w:val="00F66BAF"/>
    <w:rsid w:val="00F9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D4991-5267-430E-9295-D58BF134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09"/>
    <w:rPr>
      <w:rFonts w:ascii="Segoe UI" w:hAnsi="Segoe UI" w:cs="Segoe UI"/>
      <w:sz w:val="18"/>
      <w:szCs w:val="18"/>
    </w:rPr>
  </w:style>
  <w:style w:type="paragraph" w:styleId="ListParagraph">
    <w:name w:val="List Paragraph"/>
    <w:basedOn w:val="Normal"/>
    <w:uiPriority w:val="34"/>
    <w:qFormat/>
    <w:rsid w:val="006E0E87"/>
    <w:pPr>
      <w:ind w:left="720"/>
      <w:contextualSpacing/>
    </w:pPr>
  </w:style>
  <w:style w:type="paragraph" w:styleId="Header">
    <w:name w:val="header"/>
    <w:basedOn w:val="Normal"/>
    <w:link w:val="HeaderChar"/>
    <w:uiPriority w:val="99"/>
    <w:unhideWhenUsed/>
    <w:rsid w:val="002649D2"/>
    <w:pPr>
      <w:tabs>
        <w:tab w:val="center" w:pos="4513"/>
        <w:tab w:val="right" w:pos="9026"/>
      </w:tabs>
    </w:pPr>
  </w:style>
  <w:style w:type="character" w:customStyle="1" w:styleId="HeaderChar">
    <w:name w:val="Header Char"/>
    <w:basedOn w:val="DefaultParagraphFont"/>
    <w:link w:val="Header"/>
    <w:uiPriority w:val="99"/>
    <w:rsid w:val="002649D2"/>
  </w:style>
  <w:style w:type="paragraph" w:styleId="Footer">
    <w:name w:val="footer"/>
    <w:basedOn w:val="Normal"/>
    <w:link w:val="FooterChar"/>
    <w:uiPriority w:val="99"/>
    <w:unhideWhenUsed/>
    <w:rsid w:val="002649D2"/>
    <w:pPr>
      <w:tabs>
        <w:tab w:val="center" w:pos="4513"/>
        <w:tab w:val="right" w:pos="9026"/>
      </w:tabs>
    </w:pPr>
  </w:style>
  <w:style w:type="character" w:customStyle="1" w:styleId="FooterChar">
    <w:name w:val="Footer Char"/>
    <w:basedOn w:val="DefaultParagraphFont"/>
    <w:link w:val="Footer"/>
    <w:uiPriority w:val="99"/>
    <w:rsid w:val="0026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Glover</dc:creator>
  <cp:keywords/>
  <dc:description/>
  <cp:lastModifiedBy>MICHAEL</cp:lastModifiedBy>
  <cp:revision>8</cp:revision>
  <cp:lastPrinted>2022-11-17T12:11:00Z</cp:lastPrinted>
  <dcterms:created xsi:type="dcterms:W3CDTF">2024-03-20T11:46:00Z</dcterms:created>
  <dcterms:modified xsi:type="dcterms:W3CDTF">2024-03-20T14:00:00Z</dcterms:modified>
</cp:coreProperties>
</file>