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Pr="006C6C83" w:rsidRDefault="00585CE9">
      <w:pPr>
        <w:jc w:val="center"/>
        <w:rPr>
          <w:rFonts w:ascii="Arial" w:hAnsi="Arial" w:cs="Arial"/>
          <w:b/>
          <w:bCs/>
        </w:rPr>
      </w:pPr>
      <w:r>
        <w:rPr>
          <w:rFonts w:ascii="Arial" w:hAnsi="Arial" w:cs="Arial"/>
          <w:b/>
          <w:bCs/>
        </w:rPr>
        <w:t>Draft Minutes of</w:t>
      </w:r>
      <w:r w:rsidR="00C3083E" w:rsidRPr="006C6C83">
        <w:rPr>
          <w:rFonts w:ascii="Arial" w:hAnsi="Arial" w:cs="Arial"/>
          <w:b/>
          <w:bCs/>
        </w:rPr>
        <w:t xml:space="preserve"> </w:t>
      </w:r>
      <w:r w:rsidR="00DA17BE">
        <w:rPr>
          <w:rFonts w:ascii="Arial" w:hAnsi="Arial" w:cs="Arial"/>
          <w:b/>
          <w:bCs/>
        </w:rPr>
        <w:t>a</w:t>
      </w:r>
      <w:r w:rsidR="0016607C">
        <w:rPr>
          <w:rFonts w:ascii="Arial" w:hAnsi="Arial" w:cs="Arial"/>
          <w:b/>
          <w:bCs/>
        </w:rPr>
        <w:t xml:space="preserve"> </w:t>
      </w:r>
      <w:r w:rsidR="00CC520B" w:rsidRPr="006C6C83">
        <w:rPr>
          <w:rFonts w:ascii="Arial" w:hAnsi="Arial" w:cs="Arial"/>
          <w:b/>
          <w:bCs/>
        </w:rPr>
        <w:t>Me</w:t>
      </w:r>
      <w:r>
        <w:rPr>
          <w:rFonts w:ascii="Arial" w:hAnsi="Arial" w:cs="Arial"/>
          <w:b/>
          <w:bCs/>
        </w:rPr>
        <w:t>eting of Dinton Parish Council</w:t>
      </w:r>
      <w:r w:rsidR="00CC520B" w:rsidRPr="006C6C83">
        <w:rPr>
          <w:rFonts w:ascii="Arial" w:hAnsi="Arial" w:cs="Arial"/>
          <w:b/>
          <w:bCs/>
        </w:rPr>
        <w:t xml:space="preserve"> held on </w:t>
      </w:r>
      <w:r w:rsidR="00DA17BE">
        <w:rPr>
          <w:rFonts w:ascii="Arial" w:hAnsi="Arial" w:cs="Arial"/>
          <w:b/>
          <w:bCs/>
        </w:rPr>
        <w:t>18</w:t>
      </w:r>
      <w:r w:rsidR="00DA17BE" w:rsidRPr="00DA17BE">
        <w:rPr>
          <w:rFonts w:ascii="Arial" w:hAnsi="Arial" w:cs="Arial"/>
          <w:b/>
          <w:bCs/>
          <w:vertAlign w:val="superscript"/>
        </w:rPr>
        <w:t>th</w:t>
      </w:r>
      <w:r w:rsidR="00DA17BE">
        <w:rPr>
          <w:rFonts w:ascii="Arial" w:hAnsi="Arial" w:cs="Arial"/>
          <w:b/>
          <w:bCs/>
        </w:rPr>
        <w:t xml:space="preserve"> June </w:t>
      </w:r>
      <w:r w:rsidR="0058726E">
        <w:rPr>
          <w:rFonts w:ascii="Arial" w:hAnsi="Arial" w:cs="Arial"/>
          <w:b/>
          <w:bCs/>
        </w:rPr>
        <w:t>201</w:t>
      </w:r>
      <w:r w:rsidR="00D9088E">
        <w:rPr>
          <w:rFonts w:ascii="Arial" w:hAnsi="Arial" w:cs="Arial"/>
          <w:b/>
          <w:bCs/>
        </w:rPr>
        <w:t>9</w:t>
      </w:r>
      <w:r w:rsidR="00944C70">
        <w:rPr>
          <w:rFonts w:ascii="Arial" w:hAnsi="Arial" w:cs="Arial"/>
          <w:b/>
          <w:bCs/>
        </w:rPr>
        <w:t xml:space="preserve"> </w:t>
      </w:r>
      <w:r w:rsidR="002F76EA">
        <w:rPr>
          <w:rFonts w:ascii="Arial" w:hAnsi="Arial" w:cs="Arial"/>
          <w:b/>
          <w:bCs/>
        </w:rPr>
        <w:t>in the village hall.</w:t>
      </w:r>
    </w:p>
    <w:p w:rsidR="00215E80" w:rsidRPr="006C6C83" w:rsidRDefault="00215E80">
      <w:pPr>
        <w:jc w:val="center"/>
        <w:rPr>
          <w:rFonts w:ascii="Arial" w:hAnsi="Arial" w:cs="Arial"/>
          <w:b/>
          <w:bCs/>
        </w:rPr>
      </w:pPr>
    </w:p>
    <w:p w:rsidR="00585CE9" w:rsidRPr="00065935" w:rsidRDefault="00585CE9" w:rsidP="00585CE9">
      <w:pPr>
        <w:ind w:left="2160" w:hanging="2160"/>
        <w:rPr>
          <w:rFonts w:ascii="Arial" w:hAnsi="Arial" w:cs="Arial"/>
          <w:color w:val="000000"/>
          <w:sz w:val="22"/>
          <w:szCs w:val="22"/>
        </w:rPr>
      </w:pPr>
      <w:r w:rsidRPr="00065935">
        <w:rPr>
          <w:rFonts w:ascii="Arial" w:hAnsi="Arial" w:cs="Arial"/>
          <w:color w:val="000000"/>
          <w:sz w:val="22"/>
          <w:szCs w:val="22"/>
        </w:rPr>
        <w:t>Present;</w:t>
      </w:r>
      <w:r w:rsidRPr="00065935">
        <w:rPr>
          <w:rFonts w:ascii="Arial" w:hAnsi="Arial" w:cs="Arial"/>
          <w:color w:val="000000"/>
          <w:sz w:val="22"/>
          <w:szCs w:val="22"/>
        </w:rPr>
        <w:tab/>
      </w:r>
      <w:proofErr w:type="spellStart"/>
      <w:r w:rsidRPr="00065935">
        <w:rPr>
          <w:rFonts w:ascii="Arial" w:hAnsi="Arial" w:cs="Arial"/>
          <w:color w:val="000000"/>
          <w:sz w:val="22"/>
          <w:szCs w:val="22"/>
        </w:rPr>
        <w:t>Cllrs</w:t>
      </w:r>
      <w:proofErr w:type="spellEnd"/>
      <w:r w:rsidRPr="00065935">
        <w:rPr>
          <w:rFonts w:ascii="Arial" w:hAnsi="Arial" w:cs="Arial"/>
          <w:color w:val="000000"/>
          <w:sz w:val="22"/>
          <w:szCs w:val="22"/>
        </w:rPr>
        <w:t xml:space="preserve"> Bennie, Grover, </w:t>
      </w:r>
      <w:proofErr w:type="spellStart"/>
      <w:r w:rsidRPr="00065935">
        <w:rPr>
          <w:rFonts w:ascii="Arial" w:hAnsi="Arial" w:cs="Arial"/>
          <w:color w:val="000000"/>
          <w:sz w:val="22"/>
          <w:szCs w:val="22"/>
        </w:rPr>
        <w:t>MacKinder</w:t>
      </w:r>
      <w:proofErr w:type="spellEnd"/>
      <w:r w:rsidRPr="00065935">
        <w:rPr>
          <w:rFonts w:ascii="Arial" w:hAnsi="Arial" w:cs="Arial"/>
          <w:color w:val="000000"/>
          <w:sz w:val="22"/>
          <w:szCs w:val="22"/>
        </w:rPr>
        <w:t xml:space="preserve">, </w:t>
      </w:r>
      <w:proofErr w:type="spellStart"/>
      <w:r w:rsidRPr="00065935">
        <w:rPr>
          <w:rFonts w:ascii="Arial" w:hAnsi="Arial" w:cs="Arial"/>
          <w:color w:val="000000"/>
          <w:sz w:val="22"/>
          <w:szCs w:val="22"/>
        </w:rPr>
        <w:t>Rowitt</w:t>
      </w:r>
      <w:proofErr w:type="spellEnd"/>
      <w:r w:rsidRPr="00065935">
        <w:rPr>
          <w:rFonts w:ascii="Arial" w:hAnsi="Arial" w:cs="Arial"/>
          <w:color w:val="000000"/>
          <w:sz w:val="22"/>
          <w:szCs w:val="22"/>
        </w:rPr>
        <w:t xml:space="preserve"> (Chairman) and Smith </w:t>
      </w:r>
    </w:p>
    <w:p w:rsidR="00585CE9" w:rsidRPr="00065935" w:rsidRDefault="00585CE9" w:rsidP="00585CE9">
      <w:pPr>
        <w:ind w:left="2160" w:hanging="2160"/>
        <w:rPr>
          <w:rFonts w:ascii="Arial" w:hAnsi="Arial" w:cs="Arial"/>
          <w:color w:val="000000"/>
          <w:sz w:val="22"/>
          <w:szCs w:val="22"/>
        </w:rPr>
      </w:pPr>
      <w:proofErr w:type="gramStart"/>
      <w:r w:rsidRPr="00065935">
        <w:rPr>
          <w:rFonts w:ascii="Arial" w:hAnsi="Arial" w:cs="Arial"/>
          <w:color w:val="000000"/>
          <w:sz w:val="22"/>
          <w:szCs w:val="22"/>
        </w:rPr>
        <w:t>In attendance;</w:t>
      </w:r>
      <w:r w:rsidRPr="00065935">
        <w:rPr>
          <w:rFonts w:ascii="Arial" w:hAnsi="Arial" w:cs="Arial"/>
          <w:color w:val="000000"/>
          <w:sz w:val="22"/>
          <w:szCs w:val="22"/>
        </w:rPr>
        <w:tab/>
        <w:t>Mrs C Churchill (Clerk).</w:t>
      </w:r>
      <w:proofErr w:type="gramEnd"/>
      <w:r w:rsidRPr="00065935">
        <w:rPr>
          <w:rFonts w:ascii="Arial" w:hAnsi="Arial" w:cs="Arial"/>
          <w:color w:val="000000"/>
          <w:sz w:val="22"/>
          <w:szCs w:val="22"/>
        </w:rPr>
        <w:t xml:space="preserve"> Wiltshire Councillor Mrs </w:t>
      </w:r>
      <w:proofErr w:type="spellStart"/>
      <w:r w:rsidRPr="00065935">
        <w:rPr>
          <w:rFonts w:ascii="Arial" w:hAnsi="Arial" w:cs="Arial"/>
          <w:color w:val="000000"/>
          <w:sz w:val="22"/>
          <w:szCs w:val="22"/>
        </w:rPr>
        <w:t>Wayman</w:t>
      </w:r>
      <w:proofErr w:type="spellEnd"/>
      <w:r w:rsidRPr="00065935">
        <w:rPr>
          <w:rFonts w:ascii="Arial" w:hAnsi="Arial" w:cs="Arial"/>
          <w:color w:val="000000"/>
          <w:sz w:val="22"/>
          <w:szCs w:val="22"/>
        </w:rPr>
        <w:t xml:space="preserve">. </w:t>
      </w:r>
      <w:proofErr w:type="gramStart"/>
      <w:r w:rsidRPr="00065935">
        <w:rPr>
          <w:rFonts w:ascii="Arial" w:hAnsi="Arial" w:cs="Arial"/>
          <w:color w:val="000000"/>
          <w:sz w:val="22"/>
          <w:szCs w:val="22"/>
        </w:rPr>
        <w:t>2 members of the public.</w:t>
      </w:r>
      <w:proofErr w:type="gramEnd"/>
      <w:r w:rsidRPr="00065935">
        <w:rPr>
          <w:rFonts w:ascii="Arial" w:hAnsi="Arial" w:cs="Arial"/>
          <w:color w:val="000000"/>
          <w:sz w:val="22"/>
          <w:szCs w:val="22"/>
        </w:rPr>
        <w:t xml:space="preserve"> </w:t>
      </w:r>
    </w:p>
    <w:p w:rsidR="00585CE9" w:rsidRPr="00065935" w:rsidRDefault="00585CE9" w:rsidP="00585CE9">
      <w:pPr>
        <w:ind w:left="2160" w:hanging="2160"/>
        <w:rPr>
          <w:rFonts w:ascii="Arial" w:hAnsi="Arial" w:cs="Arial"/>
          <w:color w:val="000000"/>
          <w:sz w:val="22"/>
          <w:szCs w:val="22"/>
        </w:rPr>
      </w:pPr>
      <w:r w:rsidRPr="00065935">
        <w:rPr>
          <w:rFonts w:ascii="Arial" w:hAnsi="Arial" w:cs="Arial"/>
          <w:color w:val="000000"/>
          <w:sz w:val="22"/>
          <w:szCs w:val="22"/>
        </w:rPr>
        <w:t>Apologies;</w:t>
      </w:r>
      <w:r w:rsidRPr="00065935">
        <w:rPr>
          <w:rFonts w:ascii="Arial" w:hAnsi="Arial" w:cs="Arial"/>
          <w:color w:val="000000"/>
          <w:sz w:val="22"/>
          <w:szCs w:val="22"/>
        </w:rPr>
        <w:tab/>
        <w:t>Cllr Southern</w:t>
      </w:r>
    </w:p>
    <w:p w:rsidR="00585CE9" w:rsidRPr="00065935" w:rsidRDefault="00585CE9" w:rsidP="00585CE9">
      <w:pPr>
        <w:ind w:left="2160" w:hanging="2160"/>
        <w:rPr>
          <w:rFonts w:ascii="Arial" w:hAnsi="Arial" w:cs="Arial"/>
          <w:color w:val="000000"/>
          <w:sz w:val="22"/>
          <w:szCs w:val="22"/>
        </w:rPr>
      </w:pPr>
      <w:r w:rsidRPr="00065935">
        <w:rPr>
          <w:rFonts w:ascii="Arial" w:hAnsi="Arial" w:cs="Arial"/>
          <w:color w:val="000000"/>
          <w:sz w:val="22"/>
          <w:szCs w:val="22"/>
        </w:rPr>
        <w:t>Not Present;</w:t>
      </w:r>
      <w:r w:rsidRPr="00065935">
        <w:rPr>
          <w:rFonts w:ascii="Arial" w:hAnsi="Arial" w:cs="Arial"/>
          <w:color w:val="000000"/>
          <w:sz w:val="22"/>
          <w:szCs w:val="22"/>
        </w:rPr>
        <w:tab/>
        <w:t>Cllr Fry</w:t>
      </w:r>
    </w:p>
    <w:p w:rsidR="00585CE9" w:rsidRPr="00065935" w:rsidRDefault="00585CE9" w:rsidP="00585CE9">
      <w:pPr>
        <w:jc w:val="center"/>
        <w:rPr>
          <w:rFonts w:ascii="Arial" w:hAnsi="Arial" w:cs="Arial"/>
          <w:b/>
          <w:bCs/>
          <w:sz w:val="22"/>
          <w:szCs w:val="22"/>
        </w:rPr>
      </w:pPr>
    </w:p>
    <w:p w:rsidR="00585CE9" w:rsidRPr="00065935" w:rsidRDefault="00585CE9" w:rsidP="00585CE9">
      <w:pPr>
        <w:rPr>
          <w:rFonts w:ascii="Arial" w:hAnsi="Arial" w:cs="Arial"/>
          <w:b/>
          <w:color w:val="000000"/>
          <w:sz w:val="22"/>
          <w:szCs w:val="22"/>
        </w:rPr>
      </w:pPr>
      <w:r w:rsidRPr="00065935">
        <w:rPr>
          <w:rFonts w:ascii="Arial" w:hAnsi="Arial" w:cs="Arial"/>
          <w:b/>
          <w:color w:val="000000"/>
          <w:sz w:val="22"/>
          <w:szCs w:val="22"/>
        </w:rPr>
        <w:t>There were no questions or statements from members of the public.</w:t>
      </w:r>
    </w:p>
    <w:p w:rsidR="00585CE9" w:rsidRPr="00065935" w:rsidRDefault="00585CE9" w:rsidP="0039121F">
      <w:pPr>
        <w:rPr>
          <w:rFonts w:ascii="Arial" w:hAnsi="Arial" w:cs="Arial"/>
          <w:color w:val="000000"/>
          <w:sz w:val="22"/>
          <w:szCs w:val="22"/>
        </w:rPr>
      </w:pPr>
    </w:p>
    <w:p w:rsidR="002058DC" w:rsidRPr="00065935" w:rsidRDefault="0039121F" w:rsidP="002058DC">
      <w:pPr>
        <w:rPr>
          <w:rFonts w:ascii="Arial" w:hAnsi="Arial" w:cs="Arial"/>
          <w:color w:val="000000"/>
          <w:sz w:val="22"/>
          <w:szCs w:val="22"/>
        </w:rPr>
      </w:pPr>
      <w:r w:rsidRPr="00065935">
        <w:rPr>
          <w:rFonts w:ascii="Arial" w:hAnsi="Arial" w:cs="Arial"/>
          <w:color w:val="000000"/>
          <w:sz w:val="22"/>
          <w:szCs w:val="22"/>
        </w:rPr>
        <w:t xml:space="preserve">Wiltshire Cllr Mrs Bridget </w:t>
      </w:r>
      <w:proofErr w:type="spellStart"/>
      <w:r w:rsidRPr="00065935">
        <w:rPr>
          <w:rFonts w:ascii="Arial" w:hAnsi="Arial" w:cs="Arial"/>
          <w:color w:val="000000"/>
          <w:sz w:val="22"/>
          <w:szCs w:val="22"/>
        </w:rPr>
        <w:t>Wayman</w:t>
      </w:r>
      <w:proofErr w:type="spellEnd"/>
      <w:r w:rsidR="002058DC" w:rsidRPr="00065935">
        <w:rPr>
          <w:rFonts w:ascii="Arial" w:hAnsi="Arial" w:cs="Arial"/>
          <w:color w:val="000000"/>
          <w:sz w:val="22"/>
          <w:szCs w:val="22"/>
        </w:rPr>
        <w:t xml:space="preserve"> reported on the revenue and capital outturn for the year 18/19. Overall, there was </w:t>
      </w:r>
      <w:proofErr w:type="gramStart"/>
      <w:r w:rsidR="002058DC" w:rsidRPr="00065935">
        <w:rPr>
          <w:rFonts w:ascii="Arial" w:hAnsi="Arial" w:cs="Arial"/>
          <w:color w:val="000000"/>
          <w:sz w:val="22"/>
          <w:szCs w:val="22"/>
        </w:rPr>
        <w:t xml:space="preserve">an </w:t>
      </w:r>
      <w:proofErr w:type="spellStart"/>
      <w:r w:rsidR="002058DC" w:rsidRPr="00065935">
        <w:rPr>
          <w:rFonts w:ascii="Arial" w:hAnsi="Arial" w:cs="Arial"/>
          <w:color w:val="000000"/>
          <w:sz w:val="22"/>
          <w:szCs w:val="22"/>
        </w:rPr>
        <w:t>underspend</w:t>
      </w:r>
      <w:proofErr w:type="spellEnd"/>
      <w:proofErr w:type="gramEnd"/>
      <w:r w:rsidR="002058DC" w:rsidRPr="00065935">
        <w:rPr>
          <w:rFonts w:ascii="Arial" w:hAnsi="Arial" w:cs="Arial"/>
          <w:color w:val="000000"/>
          <w:sz w:val="22"/>
          <w:szCs w:val="22"/>
        </w:rPr>
        <w:t xml:space="preserve"> of £0.357m, coupled with putting an additional £1.8m into reserves. Total reserves at the </w:t>
      </w:r>
      <w:proofErr w:type="spellStart"/>
      <w:r w:rsidR="002058DC" w:rsidRPr="00065935">
        <w:rPr>
          <w:rFonts w:ascii="Arial" w:hAnsi="Arial" w:cs="Arial"/>
          <w:color w:val="000000"/>
          <w:sz w:val="22"/>
          <w:szCs w:val="22"/>
        </w:rPr>
        <w:t>year end</w:t>
      </w:r>
      <w:proofErr w:type="spellEnd"/>
      <w:r w:rsidR="002058DC" w:rsidRPr="00065935">
        <w:rPr>
          <w:rFonts w:ascii="Arial" w:hAnsi="Arial" w:cs="Arial"/>
          <w:color w:val="000000"/>
          <w:sz w:val="22"/>
          <w:szCs w:val="22"/>
        </w:rPr>
        <w:t xml:space="preserve"> were £15.1m.</w:t>
      </w:r>
    </w:p>
    <w:p w:rsidR="002058DC" w:rsidRPr="00065935" w:rsidRDefault="002058DC" w:rsidP="002058DC">
      <w:pPr>
        <w:shd w:val="clear" w:color="auto" w:fill="FFFFFF"/>
        <w:rPr>
          <w:rFonts w:ascii="Arial" w:hAnsi="Arial" w:cs="Arial"/>
          <w:color w:val="000000"/>
          <w:sz w:val="22"/>
          <w:szCs w:val="22"/>
        </w:rPr>
      </w:pPr>
      <w:r w:rsidRPr="00065935">
        <w:rPr>
          <w:rFonts w:ascii="Arial" w:hAnsi="Arial" w:cs="Arial"/>
          <w:color w:val="000000"/>
          <w:sz w:val="22"/>
          <w:szCs w:val="22"/>
        </w:rPr>
        <w:t> </w:t>
      </w:r>
    </w:p>
    <w:p w:rsidR="002058DC" w:rsidRPr="00065935" w:rsidRDefault="002058DC" w:rsidP="002058DC">
      <w:pPr>
        <w:shd w:val="clear" w:color="auto" w:fill="FFFFFF"/>
        <w:rPr>
          <w:rFonts w:ascii="Arial" w:hAnsi="Arial" w:cs="Arial"/>
          <w:color w:val="000000"/>
          <w:sz w:val="22"/>
          <w:szCs w:val="22"/>
        </w:rPr>
      </w:pPr>
      <w:r w:rsidRPr="00065935">
        <w:rPr>
          <w:rFonts w:ascii="Arial" w:hAnsi="Arial" w:cs="Arial"/>
          <w:color w:val="000000"/>
          <w:sz w:val="22"/>
          <w:szCs w:val="22"/>
        </w:rPr>
        <w:t>The total budget outturn for the year was</w:t>
      </w:r>
      <w:r w:rsidRPr="00065935">
        <w:rPr>
          <w:rFonts w:ascii="Arial" w:hAnsi="Arial" w:cs="Arial"/>
          <w:color w:val="000000"/>
          <w:sz w:val="22"/>
          <w:szCs w:val="22"/>
        </w:rPr>
        <w:br/>
        <w:t xml:space="preserve">1. </w:t>
      </w:r>
      <w:proofErr w:type="gramStart"/>
      <w:r w:rsidRPr="00065935">
        <w:rPr>
          <w:rFonts w:ascii="Arial" w:hAnsi="Arial" w:cs="Arial"/>
          <w:color w:val="000000"/>
          <w:sz w:val="22"/>
          <w:szCs w:val="22"/>
        </w:rPr>
        <w:t>Adult Care &amp; P</w:t>
      </w:r>
      <w:r w:rsidR="00C61685">
        <w:rPr>
          <w:rFonts w:ascii="Arial" w:hAnsi="Arial" w:cs="Arial"/>
          <w:color w:val="000000"/>
          <w:sz w:val="22"/>
          <w:szCs w:val="22"/>
        </w:rPr>
        <w:t>ublic Health                   </w:t>
      </w:r>
      <w:r w:rsidR="00C61685">
        <w:rPr>
          <w:rFonts w:ascii="Arial" w:hAnsi="Arial" w:cs="Arial"/>
          <w:color w:val="000000"/>
          <w:sz w:val="22"/>
          <w:szCs w:val="22"/>
        </w:rPr>
        <w:tab/>
      </w:r>
      <w:r w:rsidRPr="00065935">
        <w:rPr>
          <w:rFonts w:ascii="Arial" w:hAnsi="Arial" w:cs="Arial"/>
          <w:color w:val="000000"/>
          <w:sz w:val="22"/>
          <w:szCs w:val="22"/>
        </w:rPr>
        <w:t>£147.903m</w:t>
      </w:r>
      <w:r w:rsidRPr="00065935">
        <w:rPr>
          <w:rFonts w:ascii="Arial" w:hAnsi="Arial" w:cs="Arial"/>
          <w:color w:val="000000"/>
          <w:sz w:val="22"/>
          <w:szCs w:val="22"/>
        </w:rPr>
        <w:br/>
        <w:t>2.</w:t>
      </w:r>
      <w:proofErr w:type="gramEnd"/>
      <w:r w:rsidRPr="00065935">
        <w:rPr>
          <w:rFonts w:ascii="Arial" w:hAnsi="Arial" w:cs="Arial"/>
          <w:color w:val="000000"/>
          <w:sz w:val="22"/>
          <w:szCs w:val="22"/>
        </w:rPr>
        <w:t xml:space="preserve"> </w:t>
      </w:r>
      <w:proofErr w:type="gramStart"/>
      <w:r w:rsidRPr="00065935">
        <w:rPr>
          <w:rFonts w:ascii="Arial" w:hAnsi="Arial" w:cs="Arial"/>
          <w:color w:val="000000"/>
          <w:sz w:val="22"/>
          <w:szCs w:val="22"/>
        </w:rPr>
        <w:t>Children &amp; Education       </w:t>
      </w:r>
      <w:r w:rsidR="00C61685">
        <w:rPr>
          <w:rFonts w:ascii="Arial" w:hAnsi="Arial" w:cs="Arial"/>
          <w:color w:val="000000"/>
          <w:sz w:val="22"/>
          <w:szCs w:val="22"/>
        </w:rPr>
        <w:t>                     </w:t>
      </w:r>
      <w:r w:rsidR="00C61685">
        <w:rPr>
          <w:rFonts w:ascii="Arial" w:hAnsi="Arial" w:cs="Arial"/>
          <w:color w:val="000000"/>
          <w:sz w:val="22"/>
          <w:szCs w:val="22"/>
        </w:rPr>
        <w:tab/>
        <w:t>£</w:t>
      </w:r>
      <w:r w:rsidRPr="00065935">
        <w:rPr>
          <w:rFonts w:ascii="Arial" w:hAnsi="Arial" w:cs="Arial"/>
          <w:color w:val="000000"/>
          <w:sz w:val="22"/>
          <w:szCs w:val="22"/>
        </w:rPr>
        <w:t>80.244m</w:t>
      </w:r>
      <w:r w:rsidRPr="00065935">
        <w:rPr>
          <w:rFonts w:ascii="Arial" w:hAnsi="Arial" w:cs="Arial"/>
          <w:color w:val="000000"/>
          <w:sz w:val="22"/>
          <w:szCs w:val="22"/>
        </w:rPr>
        <w:br/>
        <w:t>3.</w:t>
      </w:r>
      <w:proofErr w:type="gramEnd"/>
      <w:r w:rsidRPr="00065935">
        <w:rPr>
          <w:rFonts w:ascii="Arial" w:hAnsi="Arial" w:cs="Arial"/>
          <w:color w:val="000000"/>
          <w:sz w:val="22"/>
          <w:szCs w:val="22"/>
        </w:rPr>
        <w:t xml:space="preserve"> Growth, Investment &amp; Place                 </w:t>
      </w:r>
      <w:r w:rsidR="00C61685">
        <w:rPr>
          <w:rFonts w:ascii="Arial" w:hAnsi="Arial" w:cs="Arial"/>
          <w:color w:val="000000"/>
          <w:sz w:val="22"/>
          <w:szCs w:val="22"/>
        </w:rPr>
        <w:tab/>
      </w:r>
      <w:r w:rsidRPr="00065935">
        <w:rPr>
          <w:rFonts w:ascii="Arial" w:hAnsi="Arial" w:cs="Arial"/>
          <w:color w:val="000000"/>
          <w:sz w:val="22"/>
          <w:szCs w:val="22"/>
        </w:rPr>
        <w:t>£106.847m (includes highways and waste)</w:t>
      </w:r>
    </w:p>
    <w:p w:rsidR="002058DC" w:rsidRPr="00065935" w:rsidRDefault="002058DC" w:rsidP="002058DC">
      <w:pPr>
        <w:shd w:val="clear" w:color="auto" w:fill="FFFFFF"/>
        <w:rPr>
          <w:rFonts w:ascii="Arial" w:hAnsi="Arial" w:cs="Arial"/>
          <w:color w:val="000000"/>
          <w:sz w:val="22"/>
          <w:szCs w:val="22"/>
        </w:rPr>
      </w:pPr>
      <w:r w:rsidRPr="00065935">
        <w:rPr>
          <w:rFonts w:ascii="Arial" w:hAnsi="Arial" w:cs="Arial"/>
          <w:color w:val="000000"/>
          <w:sz w:val="22"/>
          <w:szCs w:val="22"/>
        </w:rPr>
        <w:t xml:space="preserve">4. Corporate                                                 </w:t>
      </w:r>
      <w:r w:rsidR="00C61685">
        <w:rPr>
          <w:rFonts w:ascii="Arial" w:hAnsi="Arial" w:cs="Arial"/>
          <w:color w:val="000000"/>
          <w:sz w:val="22"/>
          <w:szCs w:val="22"/>
        </w:rPr>
        <w:tab/>
        <w:t>£</w:t>
      </w:r>
      <w:r w:rsidRPr="00065935">
        <w:rPr>
          <w:rFonts w:ascii="Arial" w:hAnsi="Arial" w:cs="Arial"/>
          <w:color w:val="000000"/>
          <w:sz w:val="22"/>
          <w:szCs w:val="22"/>
        </w:rPr>
        <w:t>(7.605)m</w:t>
      </w:r>
    </w:p>
    <w:p w:rsidR="002058DC" w:rsidRPr="00065935" w:rsidRDefault="002058DC" w:rsidP="002058DC">
      <w:pPr>
        <w:shd w:val="clear" w:color="auto" w:fill="FFFFFF"/>
        <w:rPr>
          <w:rFonts w:ascii="Arial" w:hAnsi="Arial" w:cs="Arial"/>
          <w:color w:val="000000"/>
          <w:sz w:val="22"/>
          <w:szCs w:val="22"/>
        </w:rPr>
      </w:pPr>
      <w:r w:rsidRPr="00065935">
        <w:rPr>
          <w:rFonts w:ascii="Arial" w:hAnsi="Arial" w:cs="Arial"/>
          <w:color w:val="000000"/>
          <w:sz w:val="22"/>
          <w:szCs w:val="22"/>
        </w:rPr>
        <w:t>                                           Total                    £327.389m</w:t>
      </w:r>
    </w:p>
    <w:p w:rsidR="002058DC" w:rsidRPr="00065935" w:rsidRDefault="002058DC" w:rsidP="002058DC">
      <w:pPr>
        <w:shd w:val="clear" w:color="auto" w:fill="FFFFFF"/>
        <w:rPr>
          <w:rFonts w:ascii="Arial" w:hAnsi="Arial" w:cs="Arial"/>
          <w:color w:val="000000"/>
          <w:sz w:val="22"/>
          <w:szCs w:val="22"/>
        </w:rPr>
      </w:pPr>
      <w:r w:rsidRPr="00065935">
        <w:rPr>
          <w:rFonts w:ascii="Arial" w:hAnsi="Arial" w:cs="Arial"/>
          <w:color w:val="000000"/>
          <w:sz w:val="22"/>
          <w:szCs w:val="22"/>
        </w:rPr>
        <w:t> </w:t>
      </w:r>
    </w:p>
    <w:p w:rsidR="002058DC" w:rsidRPr="00065935" w:rsidRDefault="002058DC" w:rsidP="002058DC">
      <w:pPr>
        <w:numPr>
          <w:ilvl w:val="0"/>
          <w:numId w:val="40"/>
        </w:numPr>
        <w:shd w:val="clear" w:color="auto" w:fill="FFFFFF"/>
        <w:rPr>
          <w:rFonts w:ascii="Arial" w:hAnsi="Arial" w:cs="Arial"/>
          <w:color w:val="000000"/>
          <w:sz w:val="22"/>
          <w:szCs w:val="22"/>
        </w:rPr>
      </w:pPr>
      <w:r w:rsidRPr="00065935">
        <w:rPr>
          <w:rFonts w:ascii="Arial" w:hAnsi="Arial" w:cs="Arial"/>
          <w:color w:val="000000"/>
          <w:sz w:val="22"/>
          <w:szCs w:val="22"/>
        </w:rPr>
        <w:t>Big increase of £2.49m in learning disabilities. The council spent £123.385m supporting 4,725 different care packages.</w:t>
      </w:r>
    </w:p>
    <w:p w:rsidR="002058DC" w:rsidRPr="00065935" w:rsidRDefault="002058DC" w:rsidP="002058DC">
      <w:pPr>
        <w:numPr>
          <w:ilvl w:val="0"/>
          <w:numId w:val="40"/>
        </w:numPr>
        <w:shd w:val="clear" w:color="auto" w:fill="FFFFFF"/>
        <w:rPr>
          <w:rFonts w:ascii="Arial" w:hAnsi="Arial" w:cs="Arial"/>
          <w:color w:val="000000"/>
          <w:sz w:val="22"/>
          <w:szCs w:val="22"/>
        </w:rPr>
      </w:pPr>
      <w:r w:rsidRPr="00065935">
        <w:rPr>
          <w:rFonts w:ascii="Arial" w:hAnsi="Arial" w:cs="Arial"/>
          <w:color w:val="000000"/>
          <w:sz w:val="22"/>
          <w:szCs w:val="22"/>
        </w:rPr>
        <w:t>Increase in the number of child protection plans (19%), children in need (6%), looked after children (10%).</w:t>
      </w:r>
    </w:p>
    <w:p w:rsidR="002058DC" w:rsidRPr="00065935" w:rsidRDefault="002058DC" w:rsidP="002058DC">
      <w:pPr>
        <w:numPr>
          <w:ilvl w:val="0"/>
          <w:numId w:val="40"/>
        </w:numPr>
        <w:shd w:val="clear" w:color="auto" w:fill="FFFFFF"/>
        <w:rPr>
          <w:rFonts w:ascii="Arial" w:hAnsi="Arial" w:cs="Arial"/>
          <w:color w:val="000000"/>
          <w:sz w:val="22"/>
          <w:szCs w:val="22"/>
        </w:rPr>
      </w:pPr>
      <w:r w:rsidRPr="00065935">
        <w:rPr>
          <w:rFonts w:ascii="Arial" w:hAnsi="Arial" w:cs="Arial"/>
          <w:color w:val="000000"/>
          <w:sz w:val="22"/>
          <w:szCs w:val="22"/>
        </w:rPr>
        <w:t xml:space="preserve">Waste &amp; Environment – an overspend of £4.099m because the delay in building the new Materials Recovery Facility (MRF) in </w:t>
      </w:r>
      <w:proofErr w:type="spellStart"/>
      <w:r w:rsidRPr="00065935">
        <w:rPr>
          <w:rFonts w:ascii="Arial" w:hAnsi="Arial" w:cs="Arial"/>
          <w:color w:val="000000"/>
          <w:sz w:val="22"/>
          <w:szCs w:val="22"/>
        </w:rPr>
        <w:t>Calne</w:t>
      </w:r>
      <w:proofErr w:type="spellEnd"/>
      <w:r w:rsidRPr="00065935">
        <w:rPr>
          <w:rFonts w:ascii="Arial" w:hAnsi="Arial" w:cs="Arial"/>
          <w:color w:val="000000"/>
          <w:sz w:val="22"/>
          <w:szCs w:val="22"/>
        </w:rPr>
        <w:t xml:space="preserve"> meant that we could not introduce the new collection service (1 vehicle instead of the current 2 vehicles) which would have made the substantial savings that had been built into the budget. Landfill tax was £0.598m over budget because we had anticipated a reduction in tonnage which had not transpired.</w:t>
      </w:r>
      <w:r w:rsidRPr="00065935">
        <w:rPr>
          <w:rFonts w:ascii="Arial" w:hAnsi="Arial" w:cs="Arial"/>
          <w:color w:val="000000"/>
          <w:sz w:val="22"/>
          <w:szCs w:val="22"/>
        </w:rPr>
        <w:br/>
        <w:t>Since the changes to the materials that could be placed in the blue lidded bin (plastic pots, tubs and trays, and food and drinks cartons), from July 2018 to the end of March 2019, 88 tonnes of food and drink cartons had been collected. Not a large tonnage as they are light products, but it equates to about 5m cartons.</w:t>
      </w:r>
    </w:p>
    <w:p w:rsidR="002058DC" w:rsidRPr="00065935" w:rsidRDefault="002058DC" w:rsidP="002058DC">
      <w:pPr>
        <w:numPr>
          <w:ilvl w:val="0"/>
          <w:numId w:val="40"/>
        </w:numPr>
        <w:shd w:val="clear" w:color="auto" w:fill="FFFFFF"/>
        <w:rPr>
          <w:rFonts w:ascii="Arial" w:hAnsi="Arial" w:cs="Arial"/>
          <w:color w:val="000000"/>
          <w:sz w:val="22"/>
          <w:szCs w:val="22"/>
        </w:rPr>
      </w:pPr>
      <w:r w:rsidRPr="00065935">
        <w:rPr>
          <w:rFonts w:ascii="Arial" w:hAnsi="Arial" w:cs="Arial"/>
          <w:color w:val="000000"/>
          <w:sz w:val="22"/>
          <w:szCs w:val="22"/>
        </w:rPr>
        <w:t>The Corporate outturn was helped by a significant reduction in capital financing costs and a significant increase (£8.739m) in general government grants.</w:t>
      </w:r>
    </w:p>
    <w:p w:rsidR="003D48D8" w:rsidRPr="00065935" w:rsidRDefault="003D48D8" w:rsidP="0039121F">
      <w:pPr>
        <w:rPr>
          <w:rFonts w:ascii="Arial" w:hAnsi="Arial" w:cs="Arial"/>
          <w:color w:val="000000"/>
          <w:sz w:val="22"/>
          <w:szCs w:val="22"/>
        </w:rPr>
      </w:pPr>
    </w:p>
    <w:p w:rsidR="003D48D8" w:rsidRPr="00065935" w:rsidRDefault="003D48D8" w:rsidP="0039121F">
      <w:pPr>
        <w:rPr>
          <w:rFonts w:ascii="Arial" w:hAnsi="Arial" w:cs="Arial"/>
          <w:color w:val="000000"/>
          <w:sz w:val="22"/>
          <w:szCs w:val="22"/>
        </w:rPr>
      </w:pPr>
      <w:r w:rsidRPr="00065935">
        <w:rPr>
          <w:rFonts w:ascii="Arial" w:hAnsi="Arial" w:cs="Arial"/>
          <w:color w:val="000000"/>
          <w:sz w:val="22"/>
          <w:szCs w:val="22"/>
        </w:rPr>
        <w:t xml:space="preserve">Cllr </w:t>
      </w:r>
      <w:proofErr w:type="spellStart"/>
      <w:r w:rsidRPr="00065935">
        <w:rPr>
          <w:rFonts w:ascii="Arial" w:hAnsi="Arial" w:cs="Arial"/>
          <w:color w:val="000000"/>
          <w:sz w:val="22"/>
          <w:szCs w:val="22"/>
        </w:rPr>
        <w:t>Wayman</w:t>
      </w:r>
      <w:proofErr w:type="spellEnd"/>
      <w:r w:rsidRPr="00065935">
        <w:rPr>
          <w:rFonts w:ascii="Arial" w:hAnsi="Arial" w:cs="Arial"/>
          <w:color w:val="000000"/>
          <w:sz w:val="22"/>
          <w:szCs w:val="22"/>
        </w:rPr>
        <w:t xml:space="preserve"> asked if the police had attended any of the CSW </w:t>
      </w:r>
      <w:proofErr w:type="gramStart"/>
      <w:r w:rsidRPr="00065935">
        <w:rPr>
          <w:rFonts w:ascii="Arial" w:hAnsi="Arial" w:cs="Arial"/>
          <w:color w:val="000000"/>
          <w:sz w:val="22"/>
          <w:szCs w:val="22"/>
        </w:rPr>
        <w:t>sessions?</w:t>
      </w:r>
      <w:proofErr w:type="gramEnd"/>
    </w:p>
    <w:p w:rsidR="0039121F" w:rsidRPr="00065935" w:rsidRDefault="003D48D8" w:rsidP="0039121F">
      <w:pPr>
        <w:rPr>
          <w:rFonts w:ascii="Arial" w:hAnsi="Arial" w:cs="Arial"/>
          <w:color w:val="000000"/>
          <w:sz w:val="22"/>
          <w:szCs w:val="22"/>
        </w:rPr>
      </w:pPr>
      <w:r w:rsidRPr="00065935">
        <w:rPr>
          <w:rFonts w:ascii="Arial" w:hAnsi="Arial" w:cs="Arial"/>
          <w:color w:val="000000"/>
          <w:sz w:val="22"/>
          <w:szCs w:val="22"/>
        </w:rPr>
        <w:t>Cllr Smith replied they hadn’t.</w:t>
      </w:r>
    </w:p>
    <w:p w:rsidR="005E6CB9" w:rsidRPr="00065935" w:rsidRDefault="005E6CB9" w:rsidP="0039121F">
      <w:pPr>
        <w:rPr>
          <w:rFonts w:ascii="Arial" w:hAnsi="Arial" w:cs="Arial"/>
          <w:color w:val="000000"/>
          <w:sz w:val="22"/>
          <w:szCs w:val="22"/>
        </w:rPr>
      </w:pPr>
    </w:p>
    <w:p w:rsidR="005E6CB9" w:rsidRPr="00065935" w:rsidRDefault="005E6CB9" w:rsidP="0039121F">
      <w:pPr>
        <w:rPr>
          <w:rFonts w:ascii="Arial" w:hAnsi="Arial" w:cs="Arial"/>
          <w:color w:val="000000"/>
          <w:sz w:val="22"/>
          <w:szCs w:val="22"/>
        </w:rPr>
      </w:pPr>
      <w:r w:rsidRPr="00065935">
        <w:rPr>
          <w:rFonts w:ascii="Arial" w:hAnsi="Arial" w:cs="Arial"/>
          <w:color w:val="000000"/>
          <w:sz w:val="22"/>
          <w:szCs w:val="22"/>
        </w:rPr>
        <w:t>Cllr Bennie asked about the new electric buses and who pays for them?</w:t>
      </w:r>
    </w:p>
    <w:p w:rsidR="005E6CB9" w:rsidRPr="00065935" w:rsidRDefault="005E6CB9" w:rsidP="0039121F">
      <w:pPr>
        <w:rPr>
          <w:rFonts w:ascii="Arial" w:hAnsi="Arial" w:cs="Arial"/>
          <w:color w:val="000000"/>
          <w:sz w:val="22"/>
          <w:szCs w:val="22"/>
        </w:rPr>
      </w:pPr>
      <w:r w:rsidRPr="00065935">
        <w:rPr>
          <w:rFonts w:ascii="Arial" w:hAnsi="Arial" w:cs="Arial"/>
          <w:color w:val="000000"/>
          <w:sz w:val="22"/>
          <w:szCs w:val="22"/>
        </w:rPr>
        <w:t>WC has contributed towards them but Salisbury Reds received a grant.</w:t>
      </w:r>
    </w:p>
    <w:p w:rsidR="00497CCC" w:rsidRPr="00065935" w:rsidRDefault="00497CCC" w:rsidP="0039121F">
      <w:pPr>
        <w:rPr>
          <w:rFonts w:ascii="Arial" w:hAnsi="Arial" w:cs="Arial"/>
          <w:color w:val="000000"/>
          <w:sz w:val="22"/>
          <w:szCs w:val="22"/>
        </w:rPr>
      </w:pPr>
    </w:p>
    <w:p w:rsidR="003D48D8" w:rsidRPr="00065935" w:rsidRDefault="003D48D8" w:rsidP="00995675">
      <w:pPr>
        <w:rPr>
          <w:rFonts w:ascii="Arial" w:hAnsi="Arial" w:cs="Arial"/>
          <w:b/>
          <w:bCs/>
          <w:color w:val="000000"/>
          <w:sz w:val="22"/>
          <w:szCs w:val="22"/>
        </w:rPr>
      </w:pPr>
      <w:r w:rsidRPr="00065935">
        <w:rPr>
          <w:rFonts w:ascii="Arial" w:hAnsi="Arial" w:cs="Arial"/>
          <w:b/>
          <w:bCs/>
          <w:color w:val="000000"/>
          <w:sz w:val="22"/>
          <w:szCs w:val="22"/>
        </w:rPr>
        <w:t xml:space="preserve">Cllr </w:t>
      </w:r>
      <w:proofErr w:type="spellStart"/>
      <w:r w:rsidRPr="00065935">
        <w:rPr>
          <w:rFonts w:ascii="Arial" w:hAnsi="Arial" w:cs="Arial"/>
          <w:b/>
          <w:bCs/>
          <w:color w:val="000000"/>
          <w:sz w:val="22"/>
          <w:szCs w:val="22"/>
        </w:rPr>
        <w:t>Rowitt</w:t>
      </w:r>
      <w:proofErr w:type="spellEnd"/>
      <w:r w:rsidRPr="00065935">
        <w:rPr>
          <w:rFonts w:ascii="Arial" w:hAnsi="Arial" w:cs="Arial"/>
          <w:b/>
          <w:bCs/>
          <w:color w:val="000000"/>
          <w:sz w:val="22"/>
          <w:szCs w:val="22"/>
        </w:rPr>
        <w:t xml:space="preserve"> opened the meeting at 7.</w:t>
      </w:r>
      <w:r w:rsidR="005E6CB9" w:rsidRPr="00065935">
        <w:rPr>
          <w:rFonts w:ascii="Arial" w:hAnsi="Arial" w:cs="Arial"/>
          <w:b/>
          <w:bCs/>
          <w:color w:val="000000"/>
          <w:sz w:val="22"/>
          <w:szCs w:val="22"/>
        </w:rPr>
        <w:t>46</w:t>
      </w:r>
      <w:r w:rsidRPr="00065935">
        <w:rPr>
          <w:rFonts w:ascii="Arial" w:hAnsi="Arial" w:cs="Arial"/>
          <w:b/>
          <w:bCs/>
          <w:color w:val="000000"/>
          <w:sz w:val="22"/>
          <w:szCs w:val="22"/>
        </w:rPr>
        <w:t>pm</w:t>
      </w:r>
      <w:r w:rsidRPr="00065935">
        <w:rPr>
          <w:rFonts w:ascii="Arial" w:hAnsi="Arial" w:cs="Arial"/>
          <w:b/>
          <w:bCs/>
          <w:color w:val="000000"/>
          <w:sz w:val="22"/>
          <w:szCs w:val="22"/>
        </w:rPr>
        <w:br/>
      </w:r>
    </w:p>
    <w:p w:rsidR="00585CE9" w:rsidRPr="00065935" w:rsidRDefault="00113007" w:rsidP="00995675">
      <w:pPr>
        <w:rPr>
          <w:rFonts w:ascii="Arial" w:hAnsi="Arial" w:cs="Arial"/>
          <w:bCs/>
          <w:color w:val="000000"/>
          <w:sz w:val="22"/>
          <w:szCs w:val="22"/>
        </w:rPr>
      </w:pPr>
      <w:r w:rsidRPr="00065935">
        <w:rPr>
          <w:rFonts w:ascii="Arial" w:hAnsi="Arial" w:cs="Arial"/>
          <w:b/>
          <w:bCs/>
          <w:color w:val="000000"/>
          <w:sz w:val="22"/>
          <w:szCs w:val="22"/>
        </w:rPr>
        <w:t>0</w:t>
      </w:r>
      <w:r w:rsidR="000F4823" w:rsidRPr="00065935">
        <w:rPr>
          <w:rFonts w:ascii="Arial" w:hAnsi="Arial" w:cs="Arial"/>
          <w:b/>
          <w:bCs/>
          <w:color w:val="000000"/>
          <w:sz w:val="22"/>
          <w:szCs w:val="22"/>
        </w:rPr>
        <w:t>8</w:t>
      </w:r>
      <w:r w:rsidR="00A724EE" w:rsidRPr="00065935">
        <w:rPr>
          <w:rFonts w:ascii="Arial" w:hAnsi="Arial" w:cs="Arial"/>
          <w:b/>
          <w:bCs/>
          <w:color w:val="000000"/>
          <w:sz w:val="22"/>
          <w:szCs w:val="22"/>
        </w:rPr>
        <w:t>65</w:t>
      </w:r>
      <w:r w:rsidR="000F4823" w:rsidRPr="00065935">
        <w:rPr>
          <w:rFonts w:ascii="Arial" w:hAnsi="Arial" w:cs="Arial"/>
          <w:b/>
          <w:bCs/>
          <w:color w:val="000000"/>
          <w:sz w:val="22"/>
          <w:szCs w:val="22"/>
        </w:rPr>
        <w:t>.</w:t>
      </w:r>
      <w:r w:rsidR="00E320B9" w:rsidRPr="00065935">
        <w:rPr>
          <w:rFonts w:ascii="Arial" w:hAnsi="Arial" w:cs="Arial"/>
          <w:b/>
          <w:bCs/>
          <w:color w:val="000000"/>
          <w:sz w:val="22"/>
          <w:szCs w:val="22"/>
        </w:rPr>
        <w:tab/>
      </w:r>
      <w:r w:rsidR="00995675" w:rsidRPr="00065935">
        <w:rPr>
          <w:rFonts w:ascii="Arial" w:hAnsi="Arial" w:cs="Arial"/>
          <w:b/>
          <w:bCs/>
          <w:color w:val="000000"/>
          <w:sz w:val="22"/>
          <w:szCs w:val="22"/>
        </w:rPr>
        <w:t xml:space="preserve">Apologies for absence </w:t>
      </w:r>
      <w:r w:rsidR="00585CE9" w:rsidRPr="00065935">
        <w:rPr>
          <w:rFonts w:ascii="Arial" w:hAnsi="Arial" w:cs="Arial"/>
          <w:bCs/>
          <w:color w:val="000000"/>
          <w:sz w:val="22"/>
          <w:szCs w:val="22"/>
        </w:rPr>
        <w:t>were received from Cllr Southern (unwell).</w:t>
      </w:r>
    </w:p>
    <w:p w:rsidR="00585CE9" w:rsidRPr="00065935" w:rsidRDefault="00585CE9" w:rsidP="00995675">
      <w:pPr>
        <w:rPr>
          <w:rFonts w:ascii="Arial" w:hAnsi="Arial" w:cs="Arial"/>
          <w:bCs/>
          <w:color w:val="000000"/>
          <w:sz w:val="22"/>
          <w:szCs w:val="22"/>
        </w:rPr>
      </w:pPr>
      <w:r w:rsidRPr="00065935">
        <w:rPr>
          <w:rFonts w:ascii="Arial" w:hAnsi="Arial" w:cs="Arial"/>
          <w:bCs/>
          <w:color w:val="000000"/>
          <w:sz w:val="22"/>
          <w:szCs w:val="22"/>
        </w:rPr>
        <w:t>Dinton PC resolved to accept the apology for the reason given.</w:t>
      </w:r>
    </w:p>
    <w:p w:rsidR="00585CE9" w:rsidRPr="00065935" w:rsidRDefault="00585CE9" w:rsidP="00995675">
      <w:pPr>
        <w:rPr>
          <w:rFonts w:ascii="Arial" w:hAnsi="Arial" w:cs="Arial"/>
          <w:bCs/>
          <w:color w:val="000000"/>
          <w:sz w:val="22"/>
          <w:szCs w:val="22"/>
        </w:rPr>
      </w:pPr>
      <w:r w:rsidRPr="00065935">
        <w:rPr>
          <w:rFonts w:ascii="Arial" w:hAnsi="Arial" w:cs="Arial"/>
          <w:bCs/>
          <w:color w:val="000000"/>
          <w:sz w:val="22"/>
          <w:szCs w:val="22"/>
        </w:rPr>
        <w:t>Dinton PC noted that Cllr Fry was not present.</w:t>
      </w:r>
    </w:p>
    <w:p w:rsidR="00995675" w:rsidRPr="00065935" w:rsidRDefault="00995675" w:rsidP="00995675">
      <w:pPr>
        <w:rPr>
          <w:rFonts w:ascii="Arial" w:hAnsi="Arial" w:cs="Arial"/>
          <w:i/>
          <w:iCs/>
          <w:color w:val="000000"/>
          <w:sz w:val="22"/>
          <w:szCs w:val="22"/>
        </w:rPr>
      </w:pPr>
      <w:r w:rsidRPr="00065935">
        <w:rPr>
          <w:rFonts w:ascii="Arial" w:hAnsi="Arial" w:cs="Arial"/>
          <w:i/>
          <w:iCs/>
          <w:color w:val="000000"/>
          <w:sz w:val="22"/>
          <w:szCs w:val="22"/>
        </w:rPr>
        <w:t xml:space="preserve">Local Government Act 1972 </w:t>
      </w:r>
      <w:proofErr w:type="gramStart"/>
      <w:r w:rsidRPr="00065935">
        <w:rPr>
          <w:rFonts w:ascii="Arial" w:hAnsi="Arial" w:cs="Arial"/>
          <w:i/>
          <w:iCs/>
          <w:color w:val="000000"/>
          <w:sz w:val="22"/>
          <w:szCs w:val="22"/>
        </w:rPr>
        <w:t>s85(</w:t>
      </w:r>
      <w:proofErr w:type="gramEnd"/>
      <w:r w:rsidRPr="00065935">
        <w:rPr>
          <w:rFonts w:ascii="Arial" w:hAnsi="Arial" w:cs="Arial"/>
          <w:i/>
          <w:iCs/>
          <w:color w:val="000000"/>
          <w:sz w:val="22"/>
          <w:szCs w:val="22"/>
        </w:rPr>
        <w:t>1)</w:t>
      </w:r>
    </w:p>
    <w:p w:rsidR="00DF3F3B" w:rsidRPr="00065935" w:rsidRDefault="00DF3F3B" w:rsidP="001E2C86">
      <w:pPr>
        <w:rPr>
          <w:rFonts w:ascii="Arial" w:hAnsi="Arial" w:cs="Arial"/>
          <w:b/>
          <w:bCs/>
          <w:color w:val="000000"/>
          <w:sz w:val="22"/>
          <w:szCs w:val="22"/>
        </w:rPr>
      </w:pPr>
    </w:p>
    <w:p w:rsidR="00995675" w:rsidRPr="00065935" w:rsidRDefault="00DF3F3B" w:rsidP="00995675">
      <w:pPr>
        <w:pStyle w:val="BodyText"/>
        <w:rPr>
          <w:rFonts w:ascii="Arial" w:hAnsi="Arial" w:cs="Arial"/>
          <w:szCs w:val="22"/>
        </w:rPr>
      </w:pPr>
      <w:r w:rsidRPr="00065935">
        <w:rPr>
          <w:rFonts w:ascii="Arial" w:hAnsi="Arial" w:cs="Arial"/>
          <w:b/>
          <w:bCs/>
          <w:color w:val="000000"/>
          <w:szCs w:val="22"/>
        </w:rPr>
        <w:t>0</w:t>
      </w:r>
      <w:r w:rsidR="000F4823" w:rsidRPr="00065935">
        <w:rPr>
          <w:rFonts w:ascii="Arial" w:hAnsi="Arial" w:cs="Arial"/>
          <w:b/>
          <w:bCs/>
          <w:color w:val="000000"/>
          <w:szCs w:val="22"/>
        </w:rPr>
        <w:t>8</w:t>
      </w:r>
      <w:r w:rsidR="00A724EE" w:rsidRPr="00065935">
        <w:rPr>
          <w:rFonts w:ascii="Arial" w:hAnsi="Arial" w:cs="Arial"/>
          <w:b/>
          <w:bCs/>
          <w:color w:val="000000"/>
          <w:szCs w:val="22"/>
        </w:rPr>
        <w:t>66</w:t>
      </w:r>
      <w:r w:rsidRPr="00065935">
        <w:rPr>
          <w:rFonts w:ascii="Arial" w:hAnsi="Arial" w:cs="Arial"/>
          <w:b/>
          <w:bCs/>
          <w:color w:val="000000"/>
          <w:szCs w:val="22"/>
        </w:rPr>
        <w:t>.</w:t>
      </w:r>
      <w:r w:rsidRPr="00065935">
        <w:rPr>
          <w:rFonts w:ascii="Arial" w:hAnsi="Arial" w:cs="Arial"/>
          <w:b/>
          <w:bCs/>
          <w:color w:val="000000"/>
          <w:szCs w:val="22"/>
        </w:rPr>
        <w:tab/>
      </w:r>
      <w:r w:rsidR="00995675" w:rsidRPr="00065935">
        <w:rPr>
          <w:rFonts w:ascii="Arial" w:hAnsi="Arial" w:cs="Arial"/>
          <w:b/>
          <w:bCs/>
          <w:szCs w:val="22"/>
        </w:rPr>
        <w:t>Council meeting minutes</w:t>
      </w:r>
      <w:r w:rsidR="00995675" w:rsidRPr="00065935">
        <w:rPr>
          <w:rFonts w:ascii="Arial" w:hAnsi="Arial" w:cs="Arial"/>
          <w:szCs w:val="22"/>
        </w:rPr>
        <w:t xml:space="preserve"> - to confirm and sign the minutes of the parish council meeting held on </w:t>
      </w:r>
      <w:r w:rsidR="00DA17BE" w:rsidRPr="00065935">
        <w:rPr>
          <w:rFonts w:ascii="Arial" w:hAnsi="Arial" w:cs="Arial"/>
          <w:szCs w:val="22"/>
        </w:rPr>
        <w:t>2</w:t>
      </w:r>
      <w:r w:rsidR="00497CCC" w:rsidRPr="00065935">
        <w:rPr>
          <w:rFonts w:ascii="Arial" w:hAnsi="Arial" w:cs="Arial"/>
          <w:szCs w:val="22"/>
        </w:rPr>
        <w:t>1</w:t>
      </w:r>
      <w:r w:rsidR="00DA17BE" w:rsidRPr="00065935">
        <w:rPr>
          <w:rFonts w:ascii="Arial" w:hAnsi="Arial" w:cs="Arial"/>
          <w:szCs w:val="22"/>
          <w:vertAlign w:val="superscript"/>
        </w:rPr>
        <w:t>st</w:t>
      </w:r>
      <w:r w:rsidR="00DA17BE" w:rsidRPr="00065935">
        <w:rPr>
          <w:rFonts w:ascii="Arial" w:hAnsi="Arial" w:cs="Arial"/>
          <w:szCs w:val="22"/>
        </w:rPr>
        <w:t xml:space="preserve"> </w:t>
      </w:r>
      <w:proofErr w:type="gramStart"/>
      <w:r w:rsidR="00DA17BE" w:rsidRPr="00065935">
        <w:rPr>
          <w:rFonts w:ascii="Arial" w:hAnsi="Arial" w:cs="Arial"/>
          <w:szCs w:val="22"/>
        </w:rPr>
        <w:t>May</w:t>
      </w:r>
      <w:r w:rsidR="004E4549" w:rsidRPr="00065935">
        <w:rPr>
          <w:rFonts w:ascii="Arial" w:hAnsi="Arial" w:cs="Arial"/>
          <w:szCs w:val="22"/>
        </w:rPr>
        <w:t xml:space="preserve"> </w:t>
      </w:r>
      <w:r w:rsidR="00880A8F" w:rsidRPr="00065935">
        <w:rPr>
          <w:rFonts w:ascii="Arial" w:hAnsi="Arial" w:cs="Arial"/>
          <w:szCs w:val="22"/>
        </w:rPr>
        <w:t xml:space="preserve"> </w:t>
      </w:r>
      <w:r w:rsidR="00995675" w:rsidRPr="00065935">
        <w:rPr>
          <w:rFonts w:ascii="Arial" w:hAnsi="Arial" w:cs="Arial"/>
          <w:szCs w:val="22"/>
        </w:rPr>
        <w:t>201</w:t>
      </w:r>
      <w:r w:rsidR="00D9088E" w:rsidRPr="00065935">
        <w:rPr>
          <w:rFonts w:ascii="Arial" w:hAnsi="Arial" w:cs="Arial"/>
          <w:szCs w:val="22"/>
        </w:rPr>
        <w:t>9</w:t>
      </w:r>
      <w:proofErr w:type="gramEnd"/>
      <w:r w:rsidR="00995675" w:rsidRPr="00065935">
        <w:rPr>
          <w:rFonts w:ascii="Arial" w:hAnsi="Arial" w:cs="Arial"/>
          <w:szCs w:val="22"/>
        </w:rPr>
        <w:t>.</w:t>
      </w:r>
    </w:p>
    <w:p w:rsidR="00585CE9" w:rsidRPr="00065935" w:rsidRDefault="00585CE9" w:rsidP="00585CE9">
      <w:pPr>
        <w:pStyle w:val="BodyText"/>
        <w:rPr>
          <w:rFonts w:ascii="Arial" w:hAnsi="Arial" w:cs="Arial"/>
          <w:szCs w:val="22"/>
        </w:rPr>
      </w:pPr>
      <w:r w:rsidRPr="00065935">
        <w:rPr>
          <w:rFonts w:ascii="Arial" w:hAnsi="Arial" w:cs="Arial"/>
          <w:szCs w:val="22"/>
        </w:rPr>
        <w:t>Dinton PC resolved to approve the previously circulated Minutes</w:t>
      </w:r>
      <w:r w:rsidR="00065935">
        <w:rPr>
          <w:rFonts w:ascii="Arial" w:hAnsi="Arial" w:cs="Arial"/>
          <w:szCs w:val="22"/>
        </w:rPr>
        <w:t xml:space="preserve"> which were taken as read</w:t>
      </w:r>
      <w:r w:rsidRPr="00065935">
        <w:rPr>
          <w:rFonts w:ascii="Arial" w:hAnsi="Arial" w:cs="Arial"/>
          <w:szCs w:val="22"/>
        </w:rPr>
        <w:t>, without amendment, which were signed by the Chairman.</w:t>
      </w:r>
    </w:p>
    <w:p w:rsidR="00995675" w:rsidRPr="00065935" w:rsidRDefault="00995675" w:rsidP="00995675">
      <w:pPr>
        <w:pStyle w:val="BodyText"/>
        <w:rPr>
          <w:rFonts w:ascii="Arial" w:hAnsi="Arial" w:cs="Arial"/>
          <w:i/>
          <w:iCs/>
          <w:szCs w:val="22"/>
        </w:rPr>
      </w:pPr>
      <w:r w:rsidRPr="00065935">
        <w:rPr>
          <w:rFonts w:ascii="Arial" w:hAnsi="Arial" w:cs="Arial"/>
          <w:i/>
          <w:iCs/>
          <w:szCs w:val="22"/>
        </w:rPr>
        <w:t xml:space="preserve">Local Government Act 1972 </w:t>
      </w:r>
      <w:proofErr w:type="spellStart"/>
      <w:r w:rsidRPr="00065935">
        <w:rPr>
          <w:rFonts w:ascii="Arial" w:hAnsi="Arial" w:cs="Arial"/>
          <w:i/>
          <w:iCs/>
          <w:szCs w:val="22"/>
        </w:rPr>
        <w:t>sch</w:t>
      </w:r>
      <w:proofErr w:type="spellEnd"/>
      <w:r w:rsidRPr="00065935">
        <w:rPr>
          <w:rFonts w:ascii="Arial" w:hAnsi="Arial" w:cs="Arial"/>
          <w:i/>
          <w:iCs/>
          <w:szCs w:val="22"/>
        </w:rPr>
        <w:t xml:space="preserve"> 12, </w:t>
      </w:r>
      <w:proofErr w:type="spellStart"/>
      <w:r w:rsidRPr="00065935">
        <w:rPr>
          <w:rFonts w:ascii="Arial" w:hAnsi="Arial" w:cs="Arial"/>
          <w:i/>
          <w:iCs/>
          <w:szCs w:val="22"/>
        </w:rPr>
        <w:t>para</w:t>
      </w:r>
      <w:proofErr w:type="spellEnd"/>
      <w:r w:rsidRPr="00065935">
        <w:rPr>
          <w:rFonts w:ascii="Arial" w:hAnsi="Arial" w:cs="Arial"/>
          <w:i/>
          <w:iCs/>
          <w:szCs w:val="22"/>
        </w:rPr>
        <w:t xml:space="preserve"> 41(1)</w:t>
      </w:r>
    </w:p>
    <w:p w:rsidR="001E2C86" w:rsidRPr="00065935" w:rsidRDefault="001E2C86" w:rsidP="001E2C86">
      <w:pPr>
        <w:pStyle w:val="BodyText"/>
        <w:rPr>
          <w:rFonts w:ascii="Arial" w:hAnsi="Arial" w:cs="Arial"/>
          <w:b/>
          <w:bCs/>
          <w:szCs w:val="22"/>
        </w:rPr>
      </w:pPr>
    </w:p>
    <w:p w:rsidR="00995675" w:rsidRPr="00065935" w:rsidRDefault="0058726E" w:rsidP="00995675">
      <w:pPr>
        <w:pStyle w:val="BodyText"/>
        <w:rPr>
          <w:rFonts w:ascii="Arial" w:hAnsi="Arial" w:cs="Arial"/>
          <w:b/>
          <w:bCs/>
          <w:szCs w:val="22"/>
        </w:rPr>
      </w:pPr>
      <w:r w:rsidRPr="00065935">
        <w:rPr>
          <w:rFonts w:ascii="Arial" w:hAnsi="Arial" w:cs="Arial"/>
          <w:b/>
          <w:bCs/>
          <w:szCs w:val="22"/>
        </w:rPr>
        <w:t>0</w:t>
      </w:r>
      <w:r w:rsidR="000F4823" w:rsidRPr="00065935">
        <w:rPr>
          <w:rFonts w:ascii="Arial" w:hAnsi="Arial" w:cs="Arial"/>
          <w:b/>
          <w:bCs/>
          <w:szCs w:val="22"/>
        </w:rPr>
        <w:t>8</w:t>
      </w:r>
      <w:r w:rsidR="00B24FC7" w:rsidRPr="00065935">
        <w:rPr>
          <w:rFonts w:ascii="Arial" w:hAnsi="Arial" w:cs="Arial"/>
          <w:b/>
          <w:bCs/>
          <w:szCs w:val="22"/>
        </w:rPr>
        <w:t>67</w:t>
      </w:r>
      <w:r w:rsidR="007170FC" w:rsidRPr="00065935">
        <w:rPr>
          <w:rFonts w:ascii="Arial" w:hAnsi="Arial" w:cs="Arial"/>
          <w:b/>
          <w:bCs/>
          <w:szCs w:val="22"/>
        </w:rPr>
        <w:t>.</w:t>
      </w:r>
      <w:r w:rsidR="007170FC" w:rsidRPr="00065935">
        <w:rPr>
          <w:rFonts w:ascii="Arial" w:hAnsi="Arial" w:cs="Arial"/>
          <w:b/>
          <w:bCs/>
          <w:szCs w:val="22"/>
        </w:rPr>
        <w:tab/>
      </w:r>
      <w:r w:rsidR="00995675" w:rsidRPr="00065935">
        <w:rPr>
          <w:rFonts w:ascii="Arial" w:hAnsi="Arial" w:cs="Arial"/>
          <w:b/>
          <w:bCs/>
          <w:szCs w:val="22"/>
        </w:rPr>
        <w:t xml:space="preserve">Declarations of Interest. </w:t>
      </w:r>
    </w:p>
    <w:p w:rsidR="00995675" w:rsidRPr="00065935" w:rsidRDefault="00995675" w:rsidP="00995675">
      <w:pPr>
        <w:pStyle w:val="ListParagraph"/>
        <w:numPr>
          <w:ilvl w:val="0"/>
          <w:numId w:val="26"/>
        </w:numPr>
        <w:jc w:val="both"/>
        <w:rPr>
          <w:rFonts w:ascii="Arial" w:hAnsi="Arial" w:cs="Arial"/>
          <w:sz w:val="22"/>
          <w:szCs w:val="22"/>
        </w:rPr>
      </w:pPr>
      <w:proofErr w:type="spellStart"/>
      <w:r w:rsidRPr="00065935">
        <w:rPr>
          <w:rFonts w:ascii="Arial" w:hAnsi="Arial" w:cs="Arial"/>
          <w:sz w:val="22"/>
          <w:szCs w:val="22"/>
        </w:rPr>
        <w:t>Cllrs</w:t>
      </w:r>
      <w:proofErr w:type="spellEnd"/>
      <w:r w:rsidRPr="00065935">
        <w:rPr>
          <w:rFonts w:ascii="Arial" w:hAnsi="Arial" w:cs="Arial"/>
          <w:sz w:val="22"/>
          <w:szCs w:val="22"/>
        </w:rPr>
        <w:t xml:space="preserve"> to declare any </w:t>
      </w:r>
      <w:proofErr w:type="spellStart"/>
      <w:r w:rsidRPr="00065935">
        <w:rPr>
          <w:rFonts w:ascii="Arial" w:hAnsi="Arial" w:cs="Arial"/>
          <w:sz w:val="22"/>
          <w:szCs w:val="22"/>
        </w:rPr>
        <w:t>Disclosable</w:t>
      </w:r>
      <w:proofErr w:type="spellEnd"/>
      <w:r w:rsidRPr="00065935">
        <w:rPr>
          <w:rFonts w:ascii="Arial" w:hAnsi="Arial" w:cs="Arial"/>
          <w:sz w:val="22"/>
          <w:szCs w:val="22"/>
        </w:rPr>
        <w:t xml:space="preserve"> Pecuniary Interests</w:t>
      </w:r>
      <w:r w:rsidR="00F7658F" w:rsidRPr="00065935">
        <w:rPr>
          <w:rFonts w:ascii="Arial" w:hAnsi="Arial" w:cs="Arial"/>
          <w:sz w:val="22"/>
          <w:szCs w:val="22"/>
        </w:rPr>
        <w:t xml:space="preserve"> </w:t>
      </w:r>
      <w:r w:rsidRPr="00065935">
        <w:rPr>
          <w:rFonts w:ascii="Arial" w:hAnsi="Arial" w:cs="Arial"/>
          <w:sz w:val="22"/>
          <w:szCs w:val="22"/>
        </w:rPr>
        <w:t xml:space="preserve">related to any matters to be considered in this agenda that do not appear in the Cllr’s register of interests. </w:t>
      </w:r>
    </w:p>
    <w:p w:rsidR="00585CE9" w:rsidRPr="00065935" w:rsidRDefault="00585CE9" w:rsidP="00585CE9">
      <w:pPr>
        <w:pStyle w:val="ListParagraph"/>
        <w:ind w:left="1080"/>
        <w:jc w:val="both"/>
        <w:rPr>
          <w:rFonts w:ascii="Arial" w:hAnsi="Arial" w:cs="Arial"/>
          <w:sz w:val="22"/>
          <w:szCs w:val="22"/>
        </w:rPr>
      </w:pPr>
      <w:r w:rsidRPr="00065935">
        <w:rPr>
          <w:rFonts w:ascii="Arial" w:hAnsi="Arial" w:cs="Arial"/>
          <w:sz w:val="22"/>
          <w:szCs w:val="22"/>
        </w:rPr>
        <w:t>None declared.</w:t>
      </w:r>
    </w:p>
    <w:p w:rsidR="00995675" w:rsidRPr="00065935" w:rsidRDefault="00995675" w:rsidP="00995675">
      <w:pPr>
        <w:pStyle w:val="ListParagraph"/>
        <w:numPr>
          <w:ilvl w:val="0"/>
          <w:numId w:val="26"/>
        </w:numPr>
        <w:jc w:val="both"/>
        <w:rPr>
          <w:rFonts w:ascii="Arial" w:hAnsi="Arial" w:cs="Arial"/>
          <w:sz w:val="22"/>
          <w:szCs w:val="22"/>
        </w:rPr>
      </w:pPr>
      <w:r w:rsidRPr="00065935">
        <w:rPr>
          <w:rFonts w:ascii="Arial" w:hAnsi="Arial" w:cs="Arial"/>
          <w:sz w:val="22"/>
          <w:szCs w:val="22"/>
        </w:rPr>
        <w:lastRenderedPageBreak/>
        <w:t>In accordance with the Dispensation Procedure, any requests for a grant of dispensation must be submitted prior to this meeting.</w:t>
      </w:r>
    </w:p>
    <w:p w:rsidR="00585CE9" w:rsidRPr="00065935" w:rsidRDefault="00585CE9" w:rsidP="00585CE9">
      <w:pPr>
        <w:pStyle w:val="ListParagraph"/>
        <w:ind w:left="1080"/>
        <w:jc w:val="both"/>
        <w:rPr>
          <w:rFonts w:ascii="Arial" w:hAnsi="Arial" w:cs="Arial"/>
          <w:sz w:val="22"/>
          <w:szCs w:val="22"/>
        </w:rPr>
      </w:pPr>
      <w:r w:rsidRPr="00065935">
        <w:rPr>
          <w:rFonts w:ascii="Arial" w:hAnsi="Arial" w:cs="Arial"/>
          <w:sz w:val="22"/>
          <w:szCs w:val="22"/>
        </w:rPr>
        <w:t>None received.</w:t>
      </w:r>
    </w:p>
    <w:p w:rsidR="00995675" w:rsidRPr="00065935" w:rsidRDefault="00585CE9" w:rsidP="00995675">
      <w:pPr>
        <w:jc w:val="both"/>
        <w:rPr>
          <w:rFonts w:ascii="Arial" w:hAnsi="Arial" w:cs="Arial"/>
          <w:sz w:val="22"/>
          <w:szCs w:val="22"/>
        </w:rPr>
      </w:pPr>
      <w:proofErr w:type="spellStart"/>
      <w:r w:rsidRPr="00065935">
        <w:rPr>
          <w:rFonts w:ascii="Arial" w:hAnsi="Arial" w:cs="Arial"/>
          <w:sz w:val="22"/>
          <w:szCs w:val="22"/>
        </w:rPr>
        <w:t>Cllrs</w:t>
      </w:r>
      <w:proofErr w:type="spellEnd"/>
      <w:r w:rsidRPr="00065935">
        <w:rPr>
          <w:rFonts w:ascii="Arial" w:hAnsi="Arial" w:cs="Arial"/>
          <w:sz w:val="22"/>
          <w:szCs w:val="22"/>
        </w:rPr>
        <w:t xml:space="preserve"> we</w:t>
      </w:r>
      <w:r w:rsidR="00995675" w:rsidRPr="00065935">
        <w:rPr>
          <w:rFonts w:ascii="Arial" w:hAnsi="Arial" w:cs="Arial"/>
          <w:sz w:val="22"/>
          <w:szCs w:val="22"/>
        </w:rPr>
        <w:t>re reminded that it is their responsibility to ensure their register of interests on the WC website is kept up to date.</w:t>
      </w:r>
      <w:r w:rsidR="006372B4" w:rsidRPr="00065935">
        <w:rPr>
          <w:rFonts w:ascii="Arial" w:hAnsi="Arial" w:cs="Arial"/>
          <w:sz w:val="22"/>
          <w:szCs w:val="22"/>
        </w:rPr>
        <w:t xml:space="preserve"> </w:t>
      </w:r>
      <w:proofErr w:type="gramStart"/>
      <w:r w:rsidR="00995675" w:rsidRPr="00065935">
        <w:rPr>
          <w:rFonts w:ascii="Arial" w:hAnsi="Arial" w:cs="Arial"/>
          <w:i/>
          <w:iCs/>
          <w:sz w:val="22"/>
          <w:szCs w:val="22"/>
        </w:rPr>
        <w:t>Localism Act 2011.</w:t>
      </w:r>
      <w:proofErr w:type="gramEnd"/>
      <w:r w:rsidR="00995675" w:rsidRPr="00065935">
        <w:rPr>
          <w:rFonts w:ascii="Arial" w:hAnsi="Arial" w:cs="Arial"/>
          <w:i/>
          <w:iCs/>
          <w:sz w:val="22"/>
          <w:szCs w:val="22"/>
        </w:rPr>
        <w:t xml:space="preserve"> </w:t>
      </w:r>
      <w:proofErr w:type="gramStart"/>
      <w:r w:rsidR="00995675" w:rsidRPr="00065935">
        <w:rPr>
          <w:rFonts w:ascii="Arial" w:hAnsi="Arial" w:cs="Arial"/>
          <w:i/>
          <w:iCs/>
          <w:sz w:val="22"/>
          <w:szCs w:val="22"/>
        </w:rPr>
        <w:t>S 33</w:t>
      </w:r>
      <w:r w:rsidR="00995675" w:rsidRPr="00065935">
        <w:rPr>
          <w:rFonts w:ascii="Arial" w:hAnsi="Arial" w:cs="Arial"/>
          <w:sz w:val="22"/>
          <w:szCs w:val="22"/>
        </w:rPr>
        <w:t>.</w:t>
      </w:r>
      <w:proofErr w:type="gramEnd"/>
    </w:p>
    <w:p w:rsidR="001E2C86" w:rsidRPr="00065935" w:rsidRDefault="001E2C86" w:rsidP="00E320B9">
      <w:pPr>
        <w:rPr>
          <w:rFonts w:ascii="Arial" w:hAnsi="Arial" w:cs="Arial"/>
          <w:b/>
          <w:bCs/>
          <w:color w:val="000000"/>
          <w:sz w:val="22"/>
          <w:szCs w:val="22"/>
        </w:rPr>
      </w:pPr>
    </w:p>
    <w:p w:rsidR="00995675" w:rsidRPr="00065935" w:rsidRDefault="00FD798B" w:rsidP="00995675">
      <w:pPr>
        <w:pStyle w:val="BodyText"/>
        <w:rPr>
          <w:rFonts w:ascii="Arial" w:hAnsi="Arial" w:cs="Arial"/>
          <w:szCs w:val="22"/>
        </w:rPr>
      </w:pPr>
      <w:r w:rsidRPr="00065935">
        <w:rPr>
          <w:rFonts w:ascii="Arial" w:hAnsi="Arial" w:cs="Arial"/>
          <w:b/>
          <w:bCs/>
          <w:szCs w:val="22"/>
        </w:rPr>
        <w:t>0</w:t>
      </w:r>
      <w:r w:rsidR="00BF3BAA" w:rsidRPr="00065935">
        <w:rPr>
          <w:rFonts w:ascii="Arial" w:hAnsi="Arial" w:cs="Arial"/>
          <w:b/>
          <w:bCs/>
          <w:szCs w:val="22"/>
        </w:rPr>
        <w:t>8</w:t>
      </w:r>
      <w:r w:rsidR="00B24FC7" w:rsidRPr="00065935">
        <w:rPr>
          <w:rFonts w:ascii="Arial" w:hAnsi="Arial" w:cs="Arial"/>
          <w:b/>
          <w:bCs/>
          <w:szCs w:val="22"/>
        </w:rPr>
        <w:t>68</w:t>
      </w:r>
      <w:r w:rsidR="00CC520B" w:rsidRPr="00065935">
        <w:rPr>
          <w:rFonts w:ascii="Arial" w:hAnsi="Arial" w:cs="Arial"/>
          <w:b/>
          <w:bCs/>
          <w:szCs w:val="22"/>
        </w:rPr>
        <w:t xml:space="preserve">. </w:t>
      </w:r>
      <w:r w:rsidR="00CC520B" w:rsidRPr="00065935">
        <w:rPr>
          <w:rFonts w:ascii="Arial" w:hAnsi="Arial" w:cs="Arial"/>
          <w:b/>
          <w:bCs/>
          <w:szCs w:val="22"/>
        </w:rPr>
        <w:tab/>
      </w:r>
      <w:r w:rsidR="00995675" w:rsidRPr="00065935">
        <w:rPr>
          <w:rFonts w:ascii="Arial" w:hAnsi="Arial" w:cs="Arial"/>
          <w:b/>
          <w:bCs/>
          <w:szCs w:val="22"/>
        </w:rPr>
        <w:t xml:space="preserve">Exclusion of the press and public. </w:t>
      </w:r>
      <w:proofErr w:type="gramStart"/>
      <w:r w:rsidR="00995675" w:rsidRPr="00065935">
        <w:rPr>
          <w:rFonts w:ascii="Arial" w:hAnsi="Arial" w:cs="Arial"/>
          <w:szCs w:val="22"/>
        </w:rPr>
        <w:t>To agree any items to be dealt with after the public, including the press, have been excluded under.</w:t>
      </w:r>
      <w:proofErr w:type="gramEnd"/>
      <w:r w:rsidR="00995675" w:rsidRPr="00065935">
        <w:rPr>
          <w:rFonts w:ascii="Arial" w:hAnsi="Arial" w:cs="Arial"/>
          <w:szCs w:val="22"/>
        </w:rPr>
        <w:t xml:space="preserve"> </w:t>
      </w:r>
      <w:r w:rsidR="00585CE9" w:rsidRPr="00065935">
        <w:rPr>
          <w:rFonts w:ascii="Arial" w:hAnsi="Arial" w:cs="Arial"/>
          <w:szCs w:val="22"/>
        </w:rPr>
        <w:t>Not required.</w:t>
      </w:r>
    </w:p>
    <w:p w:rsidR="00995675" w:rsidRPr="00065935" w:rsidRDefault="00995675" w:rsidP="00995675">
      <w:pPr>
        <w:pStyle w:val="BodyText"/>
        <w:rPr>
          <w:rFonts w:ascii="Arial" w:hAnsi="Arial" w:cs="Arial"/>
          <w:i/>
          <w:iCs/>
          <w:szCs w:val="22"/>
        </w:rPr>
      </w:pPr>
      <w:r w:rsidRPr="00065935">
        <w:rPr>
          <w:rFonts w:ascii="Arial" w:hAnsi="Arial" w:cs="Arial"/>
          <w:i/>
          <w:iCs/>
          <w:szCs w:val="22"/>
        </w:rPr>
        <w:t>Public Bodies (Admissions to Meetings) Act 1960 and Local Government Act 1972 ss100</w:t>
      </w:r>
    </w:p>
    <w:p w:rsidR="00D42147" w:rsidRPr="00065935" w:rsidRDefault="00D42147" w:rsidP="00995675">
      <w:pPr>
        <w:pStyle w:val="BodyText"/>
        <w:rPr>
          <w:rFonts w:ascii="Arial" w:hAnsi="Arial" w:cs="Arial"/>
          <w:szCs w:val="22"/>
        </w:rPr>
      </w:pPr>
    </w:p>
    <w:p w:rsidR="00D9088E" w:rsidRPr="00065935" w:rsidRDefault="00D9088E" w:rsidP="00D9088E">
      <w:pPr>
        <w:rPr>
          <w:rFonts w:ascii="Arial" w:hAnsi="Arial" w:cs="Arial"/>
          <w:b/>
          <w:bCs/>
          <w:color w:val="000000"/>
          <w:sz w:val="22"/>
          <w:szCs w:val="22"/>
        </w:rPr>
      </w:pPr>
      <w:r w:rsidRPr="00065935">
        <w:rPr>
          <w:rFonts w:ascii="Arial" w:hAnsi="Arial" w:cs="Arial"/>
          <w:b/>
          <w:bCs/>
          <w:color w:val="000000"/>
          <w:sz w:val="22"/>
          <w:szCs w:val="22"/>
        </w:rPr>
        <w:t>0</w:t>
      </w:r>
      <w:r w:rsidR="000F4823" w:rsidRPr="00065935">
        <w:rPr>
          <w:rFonts w:ascii="Arial" w:hAnsi="Arial" w:cs="Arial"/>
          <w:b/>
          <w:bCs/>
          <w:color w:val="000000"/>
          <w:sz w:val="22"/>
          <w:szCs w:val="22"/>
        </w:rPr>
        <w:t>8</w:t>
      </w:r>
      <w:r w:rsidR="00B24FC7" w:rsidRPr="00065935">
        <w:rPr>
          <w:rFonts w:ascii="Arial" w:hAnsi="Arial" w:cs="Arial"/>
          <w:b/>
          <w:bCs/>
          <w:color w:val="000000"/>
          <w:sz w:val="22"/>
          <w:szCs w:val="22"/>
        </w:rPr>
        <w:t>69</w:t>
      </w:r>
      <w:r w:rsidRPr="00065935">
        <w:rPr>
          <w:rFonts w:ascii="Arial" w:hAnsi="Arial" w:cs="Arial"/>
          <w:b/>
          <w:bCs/>
          <w:color w:val="000000"/>
          <w:sz w:val="22"/>
          <w:szCs w:val="22"/>
        </w:rPr>
        <w:t>.</w:t>
      </w:r>
      <w:r w:rsidRPr="00065935">
        <w:rPr>
          <w:rFonts w:ascii="Arial" w:hAnsi="Arial" w:cs="Arial"/>
          <w:b/>
          <w:bCs/>
          <w:color w:val="000000"/>
          <w:sz w:val="22"/>
          <w:szCs w:val="22"/>
        </w:rPr>
        <w:tab/>
        <w:t xml:space="preserve">Update of Actions of the Minutes </w:t>
      </w:r>
      <w:r w:rsidRPr="00065935">
        <w:rPr>
          <w:rFonts w:ascii="Arial" w:hAnsi="Arial" w:cs="Arial"/>
          <w:bCs/>
          <w:color w:val="000000"/>
          <w:sz w:val="22"/>
          <w:szCs w:val="22"/>
        </w:rPr>
        <w:t xml:space="preserve">dated </w:t>
      </w:r>
      <w:r w:rsidR="00DA17BE" w:rsidRPr="00065935">
        <w:rPr>
          <w:rFonts w:ascii="Arial" w:hAnsi="Arial" w:cs="Arial"/>
          <w:bCs/>
          <w:color w:val="000000"/>
          <w:sz w:val="22"/>
          <w:szCs w:val="22"/>
        </w:rPr>
        <w:t>21</w:t>
      </w:r>
      <w:r w:rsidR="00DA17BE" w:rsidRPr="00065935">
        <w:rPr>
          <w:rFonts w:ascii="Arial" w:hAnsi="Arial" w:cs="Arial"/>
          <w:bCs/>
          <w:color w:val="000000"/>
          <w:sz w:val="22"/>
          <w:szCs w:val="22"/>
          <w:vertAlign w:val="superscript"/>
        </w:rPr>
        <w:t>st</w:t>
      </w:r>
      <w:r w:rsidR="00DA17BE" w:rsidRPr="00065935">
        <w:rPr>
          <w:rFonts w:ascii="Arial" w:hAnsi="Arial" w:cs="Arial"/>
          <w:bCs/>
          <w:color w:val="000000"/>
          <w:sz w:val="22"/>
          <w:szCs w:val="22"/>
        </w:rPr>
        <w:t xml:space="preserve"> May 2019</w:t>
      </w:r>
      <w:r w:rsidRPr="00065935">
        <w:rPr>
          <w:rFonts w:ascii="Arial" w:hAnsi="Arial" w:cs="Arial"/>
          <w:bCs/>
          <w:color w:val="000000"/>
          <w:sz w:val="22"/>
          <w:szCs w:val="22"/>
        </w:rPr>
        <w:t xml:space="preserve">. </w:t>
      </w:r>
    </w:p>
    <w:p w:rsidR="000B28BD" w:rsidRPr="00065935"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065935">
        <w:rPr>
          <w:rFonts w:ascii="Arial" w:hAnsi="Arial" w:cs="Arial"/>
          <w:bCs/>
          <w:color w:val="000000"/>
          <w:sz w:val="22"/>
          <w:szCs w:val="22"/>
        </w:rPr>
        <w:t>1. (08</w:t>
      </w:r>
      <w:r w:rsidR="005900A7" w:rsidRPr="00065935">
        <w:rPr>
          <w:rFonts w:ascii="Arial" w:hAnsi="Arial" w:cs="Arial"/>
          <w:bCs/>
          <w:color w:val="000000"/>
          <w:sz w:val="22"/>
          <w:szCs w:val="22"/>
        </w:rPr>
        <w:t>43</w:t>
      </w:r>
      <w:r w:rsidRPr="00065935">
        <w:rPr>
          <w:rFonts w:ascii="Arial" w:hAnsi="Arial" w:cs="Arial"/>
          <w:bCs/>
          <w:color w:val="000000"/>
          <w:sz w:val="22"/>
          <w:szCs w:val="22"/>
        </w:rPr>
        <w:t>.1) The Right of Way map issue remains outstanding, however Clerk has spoken to the Officer at Trowbridge who confirmed that this is not unusual. Clerk needs to confirm this in writing and it will be checked.</w:t>
      </w:r>
      <w:r w:rsidR="00065935">
        <w:rPr>
          <w:rFonts w:ascii="Arial" w:hAnsi="Arial" w:cs="Arial"/>
          <w:bCs/>
          <w:color w:val="000000"/>
          <w:sz w:val="22"/>
          <w:szCs w:val="22"/>
        </w:rPr>
        <w:t xml:space="preserve"> </w:t>
      </w:r>
      <w:r w:rsidR="00585CE9" w:rsidRPr="00065935">
        <w:rPr>
          <w:rFonts w:ascii="Arial" w:hAnsi="Arial" w:cs="Arial"/>
          <w:bCs/>
          <w:color w:val="000000"/>
          <w:sz w:val="22"/>
          <w:szCs w:val="22"/>
        </w:rPr>
        <w:t>Clerk to proceed with this letter to WC.</w:t>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t>Clerk</w:t>
      </w:r>
    </w:p>
    <w:p w:rsidR="000B28BD" w:rsidRPr="00065935"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065935">
        <w:rPr>
          <w:rFonts w:ascii="Arial" w:hAnsi="Arial" w:cs="Arial"/>
          <w:bCs/>
          <w:color w:val="000000"/>
          <w:sz w:val="22"/>
          <w:szCs w:val="22"/>
        </w:rPr>
        <w:t xml:space="preserve"> 2. (</w:t>
      </w:r>
      <w:r w:rsidR="005900A7" w:rsidRPr="00065935">
        <w:rPr>
          <w:rFonts w:ascii="Arial" w:hAnsi="Arial" w:cs="Arial"/>
          <w:bCs/>
          <w:color w:val="000000"/>
          <w:sz w:val="22"/>
          <w:szCs w:val="22"/>
        </w:rPr>
        <w:t>0843.2) A response from C</w:t>
      </w:r>
      <w:r w:rsidRPr="00065935">
        <w:rPr>
          <w:rFonts w:ascii="Arial" w:hAnsi="Arial" w:cs="Arial"/>
          <w:bCs/>
          <w:color w:val="000000"/>
          <w:sz w:val="22"/>
          <w:szCs w:val="22"/>
        </w:rPr>
        <w:t xml:space="preserve">llr Sturgis </w:t>
      </w:r>
      <w:r w:rsidR="005900A7" w:rsidRPr="00065935">
        <w:rPr>
          <w:rFonts w:ascii="Arial" w:hAnsi="Arial" w:cs="Arial"/>
          <w:bCs/>
          <w:color w:val="000000"/>
          <w:sz w:val="22"/>
          <w:szCs w:val="22"/>
        </w:rPr>
        <w:t>has been received.</w:t>
      </w:r>
      <w:r w:rsidR="00065935">
        <w:rPr>
          <w:rFonts w:ascii="Arial" w:hAnsi="Arial" w:cs="Arial"/>
          <w:bCs/>
          <w:color w:val="000000"/>
          <w:sz w:val="22"/>
          <w:szCs w:val="22"/>
        </w:rPr>
        <w:t xml:space="preserve"> Clerk to circulate.</w:t>
      </w:r>
      <w:r w:rsidR="00065935">
        <w:rPr>
          <w:rFonts w:ascii="Arial" w:hAnsi="Arial" w:cs="Arial"/>
          <w:bCs/>
          <w:color w:val="000000"/>
          <w:sz w:val="22"/>
          <w:szCs w:val="22"/>
        </w:rPr>
        <w:tab/>
      </w:r>
      <w:r w:rsidR="00065935">
        <w:rPr>
          <w:rFonts w:ascii="Arial" w:hAnsi="Arial" w:cs="Arial"/>
          <w:bCs/>
          <w:color w:val="000000"/>
          <w:sz w:val="22"/>
          <w:szCs w:val="22"/>
        </w:rPr>
        <w:tab/>
      </w:r>
      <w:r w:rsidR="00065935">
        <w:rPr>
          <w:rFonts w:ascii="Arial" w:hAnsi="Arial" w:cs="Arial"/>
          <w:bCs/>
          <w:color w:val="000000"/>
          <w:sz w:val="22"/>
          <w:szCs w:val="22"/>
        </w:rPr>
        <w:tab/>
        <w:t>Clerk</w:t>
      </w:r>
    </w:p>
    <w:p w:rsidR="00D67A34" w:rsidRPr="00065935"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065935">
        <w:rPr>
          <w:rFonts w:ascii="Arial" w:hAnsi="Arial" w:cs="Arial"/>
          <w:bCs/>
          <w:color w:val="000000"/>
          <w:sz w:val="22"/>
          <w:szCs w:val="22"/>
        </w:rPr>
        <w:t>3. (08</w:t>
      </w:r>
      <w:r w:rsidR="005900A7" w:rsidRPr="00065935">
        <w:rPr>
          <w:rFonts w:ascii="Arial" w:hAnsi="Arial" w:cs="Arial"/>
          <w:bCs/>
          <w:color w:val="000000"/>
          <w:sz w:val="22"/>
          <w:szCs w:val="22"/>
        </w:rPr>
        <w:t>43.3</w:t>
      </w:r>
      <w:r w:rsidRPr="00065935">
        <w:rPr>
          <w:rFonts w:ascii="Arial" w:hAnsi="Arial" w:cs="Arial"/>
          <w:bCs/>
          <w:color w:val="000000"/>
          <w:sz w:val="22"/>
          <w:szCs w:val="22"/>
        </w:rPr>
        <w:t xml:space="preserve">) Review of finance </w:t>
      </w:r>
      <w:proofErr w:type="spellStart"/>
      <w:r w:rsidRPr="00065935">
        <w:rPr>
          <w:rFonts w:ascii="Arial" w:hAnsi="Arial" w:cs="Arial"/>
          <w:bCs/>
          <w:color w:val="000000"/>
          <w:sz w:val="22"/>
          <w:szCs w:val="22"/>
        </w:rPr>
        <w:t>regs</w:t>
      </w:r>
      <w:proofErr w:type="spellEnd"/>
      <w:r w:rsidRPr="00065935">
        <w:rPr>
          <w:rFonts w:ascii="Arial" w:hAnsi="Arial" w:cs="Arial"/>
          <w:bCs/>
          <w:color w:val="000000"/>
          <w:sz w:val="22"/>
          <w:szCs w:val="22"/>
        </w:rPr>
        <w:t xml:space="preserve"> </w:t>
      </w:r>
      <w:r w:rsidR="005900A7" w:rsidRPr="00065935">
        <w:rPr>
          <w:rFonts w:ascii="Arial" w:hAnsi="Arial" w:cs="Arial"/>
          <w:bCs/>
          <w:color w:val="000000"/>
          <w:sz w:val="22"/>
          <w:szCs w:val="22"/>
        </w:rPr>
        <w:t xml:space="preserve">– a draft has been sent to </w:t>
      </w:r>
      <w:proofErr w:type="spellStart"/>
      <w:r w:rsidR="005900A7" w:rsidRPr="00065935">
        <w:rPr>
          <w:rFonts w:ascii="Arial" w:hAnsi="Arial" w:cs="Arial"/>
          <w:bCs/>
          <w:color w:val="000000"/>
          <w:sz w:val="22"/>
          <w:szCs w:val="22"/>
        </w:rPr>
        <w:t>Cllrs</w:t>
      </w:r>
      <w:proofErr w:type="spellEnd"/>
      <w:r w:rsidR="005900A7" w:rsidRPr="00065935">
        <w:rPr>
          <w:rFonts w:ascii="Arial" w:hAnsi="Arial" w:cs="Arial"/>
          <w:bCs/>
          <w:color w:val="000000"/>
          <w:sz w:val="22"/>
          <w:szCs w:val="22"/>
        </w:rPr>
        <w:t xml:space="preserve"> </w:t>
      </w:r>
      <w:proofErr w:type="spellStart"/>
      <w:r w:rsidR="005900A7" w:rsidRPr="00065935">
        <w:rPr>
          <w:rFonts w:ascii="Arial" w:hAnsi="Arial" w:cs="Arial"/>
          <w:bCs/>
          <w:color w:val="000000"/>
          <w:sz w:val="22"/>
          <w:szCs w:val="22"/>
        </w:rPr>
        <w:t>Rowitt</w:t>
      </w:r>
      <w:proofErr w:type="spellEnd"/>
      <w:r w:rsidR="005900A7" w:rsidRPr="00065935">
        <w:rPr>
          <w:rFonts w:ascii="Arial" w:hAnsi="Arial" w:cs="Arial"/>
          <w:bCs/>
          <w:color w:val="000000"/>
          <w:sz w:val="22"/>
          <w:szCs w:val="22"/>
        </w:rPr>
        <w:t xml:space="preserve"> and Smith</w:t>
      </w:r>
      <w:r w:rsidR="00585CE9" w:rsidRPr="00065935">
        <w:rPr>
          <w:rFonts w:ascii="Arial" w:hAnsi="Arial" w:cs="Arial"/>
          <w:bCs/>
          <w:color w:val="000000"/>
          <w:sz w:val="22"/>
          <w:szCs w:val="22"/>
        </w:rPr>
        <w:t>, neither felt it required an update and to be adopted at the next meeting.</w:t>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r>
      <w:r w:rsidR="00585CE9" w:rsidRPr="00065935">
        <w:rPr>
          <w:rFonts w:ascii="Arial" w:hAnsi="Arial" w:cs="Arial"/>
          <w:bCs/>
          <w:color w:val="000000"/>
          <w:sz w:val="22"/>
          <w:szCs w:val="22"/>
        </w:rPr>
        <w:tab/>
        <w:t>Clerk</w:t>
      </w:r>
    </w:p>
    <w:p w:rsidR="00D67A34" w:rsidRPr="00065935" w:rsidRDefault="00D67A34"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065935">
        <w:rPr>
          <w:rFonts w:ascii="Arial" w:hAnsi="Arial" w:cs="Arial"/>
          <w:bCs/>
          <w:color w:val="000000"/>
          <w:sz w:val="22"/>
          <w:szCs w:val="22"/>
        </w:rPr>
        <w:t xml:space="preserve">4. (0848.vi) </w:t>
      </w:r>
      <w:proofErr w:type="gramStart"/>
      <w:r w:rsidRPr="00065935">
        <w:rPr>
          <w:rFonts w:ascii="Arial" w:hAnsi="Arial" w:cs="Arial"/>
          <w:bCs/>
          <w:color w:val="000000"/>
          <w:sz w:val="22"/>
          <w:szCs w:val="22"/>
        </w:rPr>
        <w:t>The</w:t>
      </w:r>
      <w:proofErr w:type="gramEnd"/>
      <w:r w:rsidRPr="00065935">
        <w:rPr>
          <w:rFonts w:ascii="Arial" w:hAnsi="Arial" w:cs="Arial"/>
          <w:bCs/>
          <w:color w:val="000000"/>
          <w:sz w:val="22"/>
          <w:szCs w:val="22"/>
        </w:rPr>
        <w:t xml:space="preserve"> certificate of exemption has been sent to the External Auditor.</w:t>
      </w:r>
    </w:p>
    <w:p w:rsidR="000B28BD" w:rsidRPr="00065935" w:rsidRDefault="00D67A34"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065935">
        <w:rPr>
          <w:rFonts w:ascii="Arial" w:hAnsi="Arial" w:cs="Arial"/>
          <w:bCs/>
          <w:color w:val="000000"/>
          <w:sz w:val="22"/>
          <w:szCs w:val="22"/>
        </w:rPr>
        <w:t xml:space="preserve">5. (0861) Clerk has emailed thank </w:t>
      </w:r>
      <w:proofErr w:type="spellStart"/>
      <w:r w:rsidRPr="00065935">
        <w:rPr>
          <w:rFonts w:ascii="Arial" w:hAnsi="Arial" w:cs="Arial"/>
          <w:bCs/>
          <w:color w:val="000000"/>
          <w:sz w:val="22"/>
          <w:szCs w:val="22"/>
        </w:rPr>
        <w:t>yous</w:t>
      </w:r>
      <w:proofErr w:type="spellEnd"/>
      <w:r w:rsidRPr="00065935">
        <w:rPr>
          <w:rFonts w:ascii="Arial" w:hAnsi="Arial" w:cs="Arial"/>
          <w:bCs/>
          <w:color w:val="000000"/>
          <w:sz w:val="22"/>
          <w:szCs w:val="22"/>
        </w:rPr>
        <w:t xml:space="preserve"> as requested</w:t>
      </w:r>
      <w:r w:rsidR="000B28BD" w:rsidRPr="00065935">
        <w:rPr>
          <w:rFonts w:ascii="Arial" w:hAnsi="Arial" w:cs="Arial"/>
          <w:bCs/>
          <w:color w:val="000000"/>
          <w:sz w:val="22"/>
          <w:szCs w:val="22"/>
        </w:rPr>
        <w:t>.</w:t>
      </w:r>
    </w:p>
    <w:p w:rsidR="000B28BD" w:rsidRPr="00065935"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065935">
        <w:rPr>
          <w:rFonts w:ascii="Arial" w:hAnsi="Arial" w:cs="Arial"/>
          <w:bCs/>
          <w:color w:val="000000"/>
          <w:sz w:val="22"/>
          <w:szCs w:val="22"/>
        </w:rPr>
        <w:t>All other actions appear as agenda items.</w:t>
      </w:r>
    </w:p>
    <w:p w:rsidR="00D9088E" w:rsidRPr="00065935" w:rsidRDefault="00D9088E" w:rsidP="00D9088E">
      <w:pPr>
        <w:rPr>
          <w:rFonts w:ascii="Arial" w:hAnsi="Arial" w:cs="Arial"/>
          <w:b/>
          <w:sz w:val="22"/>
          <w:szCs w:val="22"/>
        </w:rPr>
      </w:pPr>
    </w:p>
    <w:p w:rsidR="00F2673C" w:rsidRPr="00065935" w:rsidRDefault="00F5259F" w:rsidP="00A618C8">
      <w:pPr>
        <w:rPr>
          <w:rFonts w:ascii="Arial" w:hAnsi="Arial" w:cs="Arial"/>
          <w:bCs/>
          <w:color w:val="000000"/>
          <w:sz w:val="22"/>
          <w:szCs w:val="22"/>
        </w:rPr>
      </w:pPr>
      <w:r w:rsidRPr="00065935">
        <w:rPr>
          <w:rFonts w:ascii="Arial" w:hAnsi="Arial" w:cs="Arial"/>
          <w:b/>
          <w:bCs/>
          <w:color w:val="000000"/>
          <w:sz w:val="22"/>
          <w:szCs w:val="22"/>
        </w:rPr>
        <w:t>0</w:t>
      </w:r>
      <w:r w:rsidR="000F4823" w:rsidRPr="00065935">
        <w:rPr>
          <w:rFonts w:ascii="Arial" w:hAnsi="Arial" w:cs="Arial"/>
          <w:b/>
          <w:bCs/>
          <w:color w:val="000000"/>
          <w:sz w:val="22"/>
          <w:szCs w:val="22"/>
        </w:rPr>
        <w:t>8</w:t>
      </w:r>
      <w:r w:rsidR="00B24FC7" w:rsidRPr="00065935">
        <w:rPr>
          <w:rFonts w:ascii="Arial" w:hAnsi="Arial" w:cs="Arial"/>
          <w:b/>
          <w:bCs/>
          <w:color w:val="000000"/>
          <w:sz w:val="22"/>
          <w:szCs w:val="22"/>
        </w:rPr>
        <w:t>70</w:t>
      </w:r>
      <w:r w:rsidRPr="00065935">
        <w:rPr>
          <w:rFonts w:ascii="Arial" w:hAnsi="Arial" w:cs="Arial"/>
          <w:b/>
          <w:bCs/>
          <w:color w:val="000000"/>
          <w:sz w:val="22"/>
          <w:szCs w:val="22"/>
        </w:rPr>
        <w:t>.</w:t>
      </w:r>
      <w:r w:rsidRPr="00065935">
        <w:rPr>
          <w:rFonts w:ascii="Arial" w:hAnsi="Arial" w:cs="Arial"/>
          <w:b/>
          <w:bCs/>
          <w:color w:val="000000"/>
          <w:sz w:val="22"/>
          <w:szCs w:val="22"/>
        </w:rPr>
        <w:tab/>
      </w:r>
      <w:r w:rsidR="000B28BD" w:rsidRPr="00065935">
        <w:rPr>
          <w:rFonts w:ascii="Arial" w:hAnsi="Arial" w:cs="Arial"/>
          <w:b/>
          <w:bCs/>
          <w:color w:val="000000"/>
          <w:sz w:val="22"/>
          <w:szCs w:val="22"/>
        </w:rPr>
        <w:t xml:space="preserve">Update on Litter Bins and Dog Fouling. </w:t>
      </w:r>
      <w:proofErr w:type="gramStart"/>
      <w:r w:rsidR="000B28BD" w:rsidRPr="00065935">
        <w:rPr>
          <w:rFonts w:ascii="Arial" w:hAnsi="Arial" w:cs="Arial"/>
          <w:bCs/>
          <w:color w:val="000000"/>
          <w:sz w:val="22"/>
          <w:szCs w:val="22"/>
        </w:rPr>
        <w:t>To receive an update on the suggested locations of the litter bins.</w:t>
      </w:r>
      <w:proofErr w:type="gramEnd"/>
    </w:p>
    <w:p w:rsidR="00585CE9" w:rsidRPr="00065935" w:rsidRDefault="00585CE9" w:rsidP="00A618C8">
      <w:pPr>
        <w:rPr>
          <w:rFonts w:ascii="Arial" w:hAnsi="Arial" w:cs="Arial"/>
          <w:bCs/>
          <w:color w:val="000000"/>
          <w:sz w:val="22"/>
          <w:szCs w:val="22"/>
        </w:rPr>
      </w:pPr>
      <w:r w:rsidRPr="00065935">
        <w:rPr>
          <w:rFonts w:ascii="Arial" w:hAnsi="Arial" w:cs="Arial"/>
          <w:bCs/>
          <w:color w:val="000000"/>
          <w:sz w:val="22"/>
          <w:szCs w:val="22"/>
        </w:rPr>
        <w:t>The litter bins have not yet been delivered, Clerk to chase.</w:t>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t>Clerk</w:t>
      </w:r>
    </w:p>
    <w:p w:rsidR="00585CE9" w:rsidRPr="00065935" w:rsidRDefault="00585CE9" w:rsidP="00A618C8">
      <w:pPr>
        <w:rPr>
          <w:rFonts w:ascii="Arial" w:hAnsi="Arial" w:cs="Arial"/>
          <w:bCs/>
          <w:color w:val="000000"/>
          <w:sz w:val="22"/>
          <w:szCs w:val="22"/>
        </w:rPr>
      </w:pPr>
      <w:r w:rsidRPr="00065935">
        <w:rPr>
          <w:rFonts w:ascii="Arial" w:hAnsi="Arial" w:cs="Arial"/>
          <w:bCs/>
          <w:color w:val="000000"/>
          <w:sz w:val="22"/>
          <w:szCs w:val="22"/>
        </w:rPr>
        <w:t>Clerk to confirm with contractor about the emptying rates.</w:t>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t>Clerk</w:t>
      </w:r>
    </w:p>
    <w:p w:rsidR="00F2673C" w:rsidRPr="00065935" w:rsidRDefault="00F2673C" w:rsidP="00A618C8">
      <w:pPr>
        <w:rPr>
          <w:rFonts w:ascii="Arial" w:hAnsi="Arial" w:cs="Arial"/>
          <w:b/>
          <w:bCs/>
          <w:color w:val="000000"/>
          <w:sz w:val="22"/>
          <w:szCs w:val="22"/>
        </w:rPr>
      </w:pPr>
    </w:p>
    <w:p w:rsidR="00A618C8" w:rsidRPr="00065935" w:rsidRDefault="00A618C8" w:rsidP="00A618C8">
      <w:pPr>
        <w:pStyle w:val="Heading2"/>
        <w:tabs>
          <w:tab w:val="left" w:pos="6195"/>
        </w:tabs>
        <w:rPr>
          <w:rFonts w:ascii="Arial" w:hAnsi="Arial" w:cs="Arial"/>
          <w:sz w:val="22"/>
          <w:szCs w:val="22"/>
          <w:u w:val="none"/>
        </w:rPr>
      </w:pPr>
      <w:r w:rsidRPr="00065935">
        <w:rPr>
          <w:rFonts w:ascii="Arial" w:hAnsi="Arial" w:cs="Arial"/>
          <w:sz w:val="22"/>
          <w:szCs w:val="22"/>
          <w:u w:val="none"/>
        </w:rPr>
        <w:t xml:space="preserve">Finance </w:t>
      </w:r>
    </w:p>
    <w:p w:rsidR="00A618C8" w:rsidRPr="00065935" w:rsidRDefault="00A618C8" w:rsidP="00A618C8">
      <w:pPr>
        <w:rPr>
          <w:rFonts w:ascii="Arial" w:hAnsi="Arial" w:cs="Arial"/>
          <w:b/>
          <w:sz w:val="22"/>
          <w:szCs w:val="22"/>
        </w:rPr>
      </w:pPr>
      <w:r w:rsidRPr="00065935">
        <w:rPr>
          <w:rFonts w:ascii="Arial" w:hAnsi="Arial" w:cs="Arial"/>
          <w:b/>
          <w:sz w:val="22"/>
          <w:szCs w:val="22"/>
        </w:rPr>
        <w:t>0</w:t>
      </w:r>
      <w:r w:rsidR="000F4823" w:rsidRPr="00065935">
        <w:rPr>
          <w:rFonts w:ascii="Arial" w:hAnsi="Arial" w:cs="Arial"/>
          <w:b/>
          <w:sz w:val="22"/>
          <w:szCs w:val="22"/>
        </w:rPr>
        <w:t>8</w:t>
      </w:r>
      <w:r w:rsidR="00B24FC7" w:rsidRPr="00065935">
        <w:rPr>
          <w:rFonts w:ascii="Arial" w:hAnsi="Arial" w:cs="Arial"/>
          <w:b/>
          <w:sz w:val="22"/>
          <w:szCs w:val="22"/>
        </w:rPr>
        <w:t>71</w:t>
      </w:r>
      <w:r w:rsidRPr="00065935">
        <w:rPr>
          <w:rFonts w:ascii="Arial" w:hAnsi="Arial" w:cs="Arial"/>
          <w:b/>
          <w:sz w:val="22"/>
          <w:szCs w:val="22"/>
        </w:rPr>
        <w:t>.</w:t>
      </w:r>
      <w:r w:rsidRPr="00065935">
        <w:rPr>
          <w:rFonts w:ascii="Arial" w:hAnsi="Arial" w:cs="Arial"/>
          <w:b/>
          <w:sz w:val="22"/>
          <w:szCs w:val="22"/>
        </w:rPr>
        <w:tab/>
        <w:t>Year ending 31</w:t>
      </w:r>
      <w:r w:rsidRPr="00065935">
        <w:rPr>
          <w:rFonts w:ascii="Arial" w:hAnsi="Arial" w:cs="Arial"/>
          <w:b/>
          <w:sz w:val="22"/>
          <w:szCs w:val="22"/>
          <w:vertAlign w:val="superscript"/>
        </w:rPr>
        <w:t xml:space="preserve">st </w:t>
      </w:r>
      <w:r w:rsidRPr="00065935">
        <w:rPr>
          <w:rFonts w:ascii="Arial" w:hAnsi="Arial" w:cs="Arial"/>
          <w:b/>
          <w:sz w:val="22"/>
          <w:szCs w:val="22"/>
        </w:rPr>
        <w:t>March 20</w:t>
      </w:r>
      <w:r w:rsidR="00D9088E" w:rsidRPr="00065935">
        <w:rPr>
          <w:rFonts w:ascii="Arial" w:hAnsi="Arial" w:cs="Arial"/>
          <w:b/>
          <w:sz w:val="22"/>
          <w:szCs w:val="22"/>
        </w:rPr>
        <w:t>20</w:t>
      </w:r>
      <w:r w:rsidRPr="00065935">
        <w:rPr>
          <w:rFonts w:ascii="Arial" w:hAnsi="Arial" w:cs="Arial"/>
          <w:b/>
          <w:sz w:val="22"/>
          <w:szCs w:val="22"/>
        </w:rPr>
        <w:t xml:space="preserve">. </w:t>
      </w:r>
    </w:p>
    <w:p w:rsidR="00A618C8" w:rsidRPr="00065935" w:rsidRDefault="00A618C8" w:rsidP="00A618C8">
      <w:pPr>
        <w:pStyle w:val="Heading2"/>
        <w:numPr>
          <w:ilvl w:val="0"/>
          <w:numId w:val="34"/>
        </w:numPr>
        <w:rPr>
          <w:rFonts w:ascii="Arial" w:hAnsi="Arial" w:cs="Arial"/>
          <w:b w:val="0"/>
          <w:sz w:val="22"/>
          <w:szCs w:val="22"/>
          <w:u w:val="none"/>
        </w:rPr>
      </w:pPr>
      <w:proofErr w:type="gramStart"/>
      <w:r w:rsidRPr="00065935">
        <w:rPr>
          <w:rFonts w:ascii="Arial" w:hAnsi="Arial" w:cs="Arial"/>
          <w:b w:val="0"/>
          <w:sz w:val="22"/>
          <w:szCs w:val="22"/>
          <w:u w:val="none"/>
        </w:rPr>
        <w:t>To note the balance of the accounts.</w:t>
      </w:r>
      <w:proofErr w:type="gramEnd"/>
    </w:p>
    <w:p w:rsidR="00A618C8" w:rsidRPr="00065935" w:rsidRDefault="00A618C8" w:rsidP="00A618C8">
      <w:pPr>
        <w:pStyle w:val="ListParagraph"/>
        <w:ind w:left="1080"/>
        <w:rPr>
          <w:rFonts w:ascii="Arial" w:hAnsi="Arial" w:cs="Arial"/>
          <w:sz w:val="22"/>
          <w:szCs w:val="22"/>
        </w:rPr>
      </w:pPr>
      <w:r w:rsidRPr="00065935">
        <w:rPr>
          <w:rFonts w:ascii="Arial" w:hAnsi="Arial" w:cs="Arial"/>
          <w:sz w:val="22"/>
          <w:szCs w:val="22"/>
        </w:rPr>
        <w:t xml:space="preserve">Opening </w:t>
      </w:r>
      <w:r w:rsidR="00D9088E" w:rsidRPr="00065935">
        <w:rPr>
          <w:rFonts w:ascii="Arial" w:hAnsi="Arial" w:cs="Arial"/>
          <w:sz w:val="22"/>
          <w:szCs w:val="22"/>
        </w:rPr>
        <w:t>balance</w:t>
      </w:r>
      <w:r w:rsidR="00D9088E" w:rsidRPr="00065935">
        <w:rPr>
          <w:rFonts w:ascii="Arial" w:hAnsi="Arial" w:cs="Arial"/>
          <w:sz w:val="22"/>
          <w:szCs w:val="22"/>
        </w:rPr>
        <w:tab/>
        <w:t>£</w:t>
      </w:r>
      <w:r w:rsidR="00CF04BA" w:rsidRPr="00065935">
        <w:rPr>
          <w:rFonts w:ascii="Arial" w:hAnsi="Arial" w:cs="Arial"/>
          <w:sz w:val="22"/>
          <w:szCs w:val="22"/>
        </w:rPr>
        <w:t>11,493.56</w:t>
      </w:r>
    </w:p>
    <w:p w:rsidR="00A618C8" w:rsidRPr="00065935" w:rsidRDefault="00A618C8" w:rsidP="00A618C8">
      <w:pPr>
        <w:pStyle w:val="ListParagraph"/>
        <w:ind w:left="1080"/>
        <w:rPr>
          <w:rFonts w:ascii="Arial" w:hAnsi="Arial" w:cs="Arial"/>
          <w:sz w:val="22"/>
          <w:szCs w:val="22"/>
        </w:rPr>
      </w:pPr>
      <w:r w:rsidRPr="00065935">
        <w:rPr>
          <w:rFonts w:ascii="Arial" w:hAnsi="Arial" w:cs="Arial"/>
          <w:sz w:val="22"/>
          <w:szCs w:val="22"/>
        </w:rPr>
        <w:t>Total receipts</w:t>
      </w:r>
      <w:r w:rsidRPr="00065935">
        <w:rPr>
          <w:rFonts w:ascii="Arial" w:hAnsi="Arial" w:cs="Arial"/>
          <w:sz w:val="22"/>
          <w:szCs w:val="22"/>
        </w:rPr>
        <w:tab/>
      </w:r>
      <w:proofErr w:type="gramStart"/>
      <w:r w:rsidRPr="00065935">
        <w:rPr>
          <w:rFonts w:ascii="Arial" w:hAnsi="Arial" w:cs="Arial"/>
          <w:sz w:val="22"/>
          <w:szCs w:val="22"/>
        </w:rPr>
        <w:t>£</w:t>
      </w:r>
      <w:r w:rsidR="005900A7" w:rsidRPr="00065935">
        <w:rPr>
          <w:rFonts w:ascii="Arial" w:hAnsi="Arial" w:cs="Arial"/>
          <w:sz w:val="22"/>
          <w:szCs w:val="22"/>
        </w:rPr>
        <w:t xml:space="preserve">  </w:t>
      </w:r>
      <w:r w:rsidR="00DA17BE" w:rsidRPr="00065935">
        <w:rPr>
          <w:rFonts w:ascii="Arial" w:hAnsi="Arial" w:cs="Arial"/>
          <w:sz w:val="22"/>
          <w:szCs w:val="22"/>
        </w:rPr>
        <w:t>585</w:t>
      </w:r>
      <w:r w:rsidR="005900A7" w:rsidRPr="00065935">
        <w:rPr>
          <w:rFonts w:ascii="Arial" w:hAnsi="Arial" w:cs="Arial"/>
          <w:sz w:val="22"/>
          <w:szCs w:val="22"/>
        </w:rPr>
        <w:t>0.89</w:t>
      </w:r>
      <w:proofErr w:type="gramEnd"/>
    </w:p>
    <w:p w:rsidR="00A618C8" w:rsidRPr="00065935" w:rsidRDefault="00A618C8" w:rsidP="00A618C8">
      <w:pPr>
        <w:pStyle w:val="ListParagraph"/>
        <w:ind w:left="1080"/>
        <w:rPr>
          <w:rFonts w:ascii="Arial" w:hAnsi="Arial" w:cs="Arial"/>
          <w:sz w:val="22"/>
          <w:szCs w:val="22"/>
        </w:rPr>
      </w:pPr>
      <w:r w:rsidRPr="00065935">
        <w:rPr>
          <w:rFonts w:ascii="Arial" w:hAnsi="Arial" w:cs="Arial"/>
          <w:sz w:val="22"/>
          <w:szCs w:val="22"/>
        </w:rPr>
        <w:t>Total payments</w:t>
      </w:r>
      <w:r w:rsidRPr="00065935">
        <w:rPr>
          <w:rFonts w:ascii="Arial" w:hAnsi="Arial" w:cs="Arial"/>
          <w:sz w:val="22"/>
          <w:szCs w:val="22"/>
        </w:rPr>
        <w:tab/>
      </w:r>
      <w:proofErr w:type="gramStart"/>
      <w:r w:rsidRPr="00065935">
        <w:rPr>
          <w:rFonts w:ascii="Arial" w:hAnsi="Arial" w:cs="Arial"/>
          <w:sz w:val="22"/>
          <w:szCs w:val="22"/>
        </w:rPr>
        <w:t>£</w:t>
      </w:r>
      <w:r w:rsidR="005900A7" w:rsidRPr="00065935">
        <w:rPr>
          <w:rFonts w:ascii="Arial" w:hAnsi="Arial" w:cs="Arial"/>
          <w:sz w:val="22"/>
          <w:szCs w:val="22"/>
        </w:rPr>
        <w:t xml:space="preserve">  5372.44</w:t>
      </w:r>
      <w:proofErr w:type="gramEnd"/>
    </w:p>
    <w:p w:rsidR="00A618C8" w:rsidRPr="00065935" w:rsidRDefault="00A618C8" w:rsidP="00A618C8">
      <w:pPr>
        <w:pStyle w:val="ListParagraph"/>
        <w:ind w:left="1080"/>
        <w:rPr>
          <w:rFonts w:ascii="Arial" w:hAnsi="Arial" w:cs="Arial"/>
          <w:sz w:val="22"/>
          <w:szCs w:val="22"/>
        </w:rPr>
      </w:pPr>
      <w:r w:rsidRPr="00065935">
        <w:rPr>
          <w:rFonts w:ascii="Arial" w:hAnsi="Arial" w:cs="Arial"/>
          <w:sz w:val="22"/>
          <w:szCs w:val="22"/>
        </w:rPr>
        <w:t xml:space="preserve">Balance as at </w:t>
      </w:r>
      <w:r w:rsidRPr="00065935">
        <w:rPr>
          <w:rFonts w:ascii="Arial" w:hAnsi="Arial" w:cs="Arial"/>
          <w:sz w:val="22"/>
          <w:szCs w:val="22"/>
        </w:rPr>
        <w:tab/>
        <w:t>£</w:t>
      </w:r>
      <w:r w:rsidR="00DA17BE" w:rsidRPr="00065935">
        <w:rPr>
          <w:rFonts w:ascii="Arial" w:hAnsi="Arial" w:cs="Arial"/>
          <w:sz w:val="22"/>
          <w:szCs w:val="22"/>
        </w:rPr>
        <w:t>1</w:t>
      </w:r>
      <w:r w:rsidR="005900A7" w:rsidRPr="00065935">
        <w:rPr>
          <w:rFonts w:ascii="Arial" w:hAnsi="Arial" w:cs="Arial"/>
          <w:sz w:val="22"/>
          <w:szCs w:val="22"/>
        </w:rPr>
        <w:t>1,972.01</w:t>
      </w:r>
    </w:p>
    <w:p w:rsidR="00A618C8" w:rsidRPr="00065935" w:rsidRDefault="00A618C8" w:rsidP="00A618C8">
      <w:pPr>
        <w:pStyle w:val="BodyText"/>
        <w:ind w:left="1080"/>
        <w:rPr>
          <w:rFonts w:ascii="Arial" w:hAnsi="Arial" w:cs="Arial"/>
          <w:szCs w:val="22"/>
        </w:rPr>
      </w:pPr>
      <w:r w:rsidRPr="00065935">
        <w:rPr>
          <w:rFonts w:ascii="Arial" w:hAnsi="Arial" w:cs="Arial"/>
          <w:szCs w:val="22"/>
        </w:rPr>
        <w:t>This includes ring fenced / committed monies totalling £</w:t>
      </w:r>
      <w:r w:rsidR="00CE1A68" w:rsidRPr="00065935">
        <w:rPr>
          <w:rFonts w:ascii="Arial" w:hAnsi="Arial" w:cs="Arial"/>
          <w:szCs w:val="22"/>
        </w:rPr>
        <w:t>7,767.45</w:t>
      </w:r>
      <w:r w:rsidRPr="00065935">
        <w:rPr>
          <w:rFonts w:ascii="Arial" w:hAnsi="Arial" w:cs="Arial"/>
          <w:szCs w:val="22"/>
        </w:rPr>
        <w:t>, leaving a balance of £</w:t>
      </w:r>
      <w:r w:rsidR="005900A7" w:rsidRPr="00065935">
        <w:rPr>
          <w:rFonts w:ascii="Arial" w:hAnsi="Arial" w:cs="Arial"/>
          <w:szCs w:val="22"/>
        </w:rPr>
        <w:t>4204.56</w:t>
      </w:r>
    </w:p>
    <w:p w:rsidR="00A618C8" w:rsidRPr="00065935" w:rsidRDefault="00A618C8" w:rsidP="00A618C8">
      <w:pPr>
        <w:pStyle w:val="BodyText"/>
        <w:ind w:left="1080"/>
        <w:rPr>
          <w:rFonts w:ascii="Arial" w:hAnsi="Arial" w:cs="Arial"/>
          <w:szCs w:val="22"/>
        </w:rPr>
      </w:pPr>
      <w:r w:rsidRPr="00065935">
        <w:rPr>
          <w:rFonts w:ascii="Arial" w:hAnsi="Arial" w:cs="Arial"/>
          <w:szCs w:val="22"/>
        </w:rPr>
        <w:t>The bank balance stands at £</w:t>
      </w:r>
      <w:r w:rsidR="005900A7" w:rsidRPr="00065935">
        <w:rPr>
          <w:rFonts w:ascii="Arial" w:hAnsi="Arial" w:cs="Arial"/>
          <w:szCs w:val="22"/>
        </w:rPr>
        <w:t>14,907.54</w:t>
      </w:r>
    </w:p>
    <w:p w:rsidR="00AD4D1F" w:rsidRPr="00065935" w:rsidRDefault="00D9088E" w:rsidP="00A618C8">
      <w:pPr>
        <w:pStyle w:val="BodyText"/>
        <w:ind w:left="1080"/>
        <w:rPr>
          <w:rFonts w:ascii="Arial" w:hAnsi="Arial" w:cs="Arial"/>
          <w:szCs w:val="22"/>
        </w:rPr>
      </w:pPr>
      <w:proofErr w:type="spellStart"/>
      <w:r w:rsidRPr="00065935">
        <w:rPr>
          <w:rFonts w:ascii="Arial" w:hAnsi="Arial" w:cs="Arial"/>
          <w:szCs w:val="22"/>
        </w:rPr>
        <w:t>Unpresented</w:t>
      </w:r>
      <w:proofErr w:type="spellEnd"/>
      <w:r w:rsidRPr="00065935">
        <w:rPr>
          <w:rFonts w:ascii="Arial" w:hAnsi="Arial" w:cs="Arial"/>
          <w:szCs w:val="22"/>
        </w:rPr>
        <w:t xml:space="preserve"> cheques total £</w:t>
      </w:r>
      <w:r w:rsidR="005900A7" w:rsidRPr="00065935">
        <w:rPr>
          <w:rFonts w:ascii="Arial" w:hAnsi="Arial" w:cs="Arial"/>
          <w:szCs w:val="22"/>
        </w:rPr>
        <w:t>2.935.53</w:t>
      </w:r>
    </w:p>
    <w:p w:rsidR="00585CE9" w:rsidRPr="00065935" w:rsidRDefault="00585CE9" w:rsidP="00A618C8">
      <w:pPr>
        <w:pStyle w:val="BodyText"/>
        <w:ind w:left="1080"/>
        <w:rPr>
          <w:rFonts w:ascii="Arial" w:hAnsi="Arial" w:cs="Arial"/>
          <w:szCs w:val="22"/>
        </w:rPr>
      </w:pPr>
      <w:r w:rsidRPr="00065935">
        <w:rPr>
          <w:rFonts w:ascii="Arial" w:hAnsi="Arial" w:cs="Arial"/>
          <w:szCs w:val="22"/>
        </w:rPr>
        <w:t>Dinton PC resolved to note the information, there were no questions.</w:t>
      </w:r>
    </w:p>
    <w:p w:rsidR="00A618C8" w:rsidRPr="00065935" w:rsidRDefault="00A618C8" w:rsidP="00A618C8">
      <w:pPr>
        <w:rPr>
          <w:rFonts w:ascii="Arial" w:hAnsi="Arial" w:cs="Arial"/>
          <w:sz w:val="22"/>
          <w:szCs w:val="22"/>
        </w:rPr>
      </w:pPr>
    </w:p>
    <w:p w:rsidR="00A618C8" w:rsidRPr="00065935" w:rsidRDefault="00A618C8" w:rsidP="00A618C8">
      <w:pPr>
        <w:pStyle w:val="ListParagraph"/>
        <w:numPr>
          <w:ilvl w:val="0"/>
          <w:numId w:val="34"/>
        </w:numPr>
        <w:rPr>
          <w:rFonts w:ascii="Arial" w:hAnsi="Arial" w:cs="Arial"/>
          <w:sz w:val="22"/>
          <w:szCs w:val="22"/>
        </w:rPr>
      </w:pPr>
      <w:r w:rsidRPr="00065935">
        <w:rPr>
          <w:rFonts w:ascii="Arial" w:hAnsi="Arial" w:cs="Arial"/>
          <w:sz w:val="22"/>
          <w:szCs w:val="22"/>
        </w:rPr>
        <w:t xml:space="preserve">To consider ring fenced monies and </w:t>
      </w:r>
      <w:proofErr w:type="spellStart"/>
      <w:r w:rsidRPr="00065935">
        <w:rPr>
          <w:rFonts w:ascii="Arial" w:hAnsi="Arial" w:cs="Arial"/>
          <w:sz w:val="22"/>
          <w:szCs w:val="22"/>
        </w:rPr>
        <w:t>vire</w:t>
      </w:r>
      <w:proofErr w:type="spellEnd"/>
      <w:r w:rsidRPr="00065935">
        <w:rPr>
          <w:rFonts w:ascii="Arial" w:hAnsi="Arial" w:cs="Arial"/>
          <w:sz w:val="22"/>
          <w:szCs w:val="22"/>
        </w:rPr>
        <w:t xml:space="preserve"> across if required.</w:t>
      </w:r>
      <w:r w:rsidR="00585CE9" w:rsidRPr="00065935">
        <w:rPr>
          <w:rFonts w:ascii="Arial" w:hAnsi="Arial" w:cs="Arial"/>
          <w:sz w:val="22"/>
          <w:szCs w:val="22"/>
        </w:rPr>
        <w:t xml:space="preserve"> Not required.</w:t>
      </w:r>
    </w:p>
    <w:p w:rsidR="00A618C8" w:rsidRPr="00065935" w:rsidRDefault="00A618C8" w:rsidP="00A618C8">
      <w:pPr>
        <w:pStyle w:val="ListParagraph"/>
        <w:numPr>
          <w:ilvl w:val="0"/>
          <w:numId w:val="34"/>
        </w:numPr>
        <w:rPr>
          <w:rFonts w:ascii="Arial" w:hAnsi="Arial" w:cs="Arial"/>
          <w:sz w:val="22"/>
          <w:szCs w:val="22"/>
        </w:rPr>
      </w:pPr>
      <w:r w:rsidRPr="00065935">
        <w:rPr>
          <w:rFonts w:ascii="Arial" w:hAnsi="Arial" w:cs="Arial"/>
          <w:sz w:val="22"/>
          <w:szCs w:val="22"/>
        </w:rPr>
        <w:t xml:space="preserve">To note payments made since the last meeting. </w:t>
      </w:r>
      <w:r w:rsidR="00585CE9" w:rsidRPr="00065935">
        <w:rPr>
          <w:rFonts w:ascii="Arial" w:hAnsi="Arial" w:cs="Arial"/>
          <w:sz w:val="22"/>
          <w:szCs w:val="22"/>
        </w:rPr>
        <w:t>None made.</w:t>
      </w:r>
    </w:p>
    <w:p w:rsidR="00A618C8" w:rsidRPr="00065935" w:rsidRDefault="00A618C8" w:rsidP="00A618C8">
      <w:pPr>
        <w:pStyle w:val="ListParagraph"/>
        <w:numPr>
          <w:ilvl w:val="0"/>
          <w:numId w:val="34"/>
        </w:numPr>
        <w:rPr>
          <w:rFonts w:ascii="Arial" w:hAnsi="Arial" w:cs="Arial"/>
          <w:sz w:val="22"/>
          <w:szCs w:val="22"/>
        </w:rPr>
      </w:pPr>
      <w:r w:rsidRPr="00065935">
        <w:rPr>
          <w:rFonts w:ascii="Arial" w:hAnsi="Arial" w:cs="Arial"/>
          <w:sz w:val="22"/>
          <w:szCs w:val="22"/>
        </w:rPr>
        <w:t xml:space="preserve">To authorise terms of expenditure </w:t>
      </w:r>
      <w:r w:rsidR="003E06F1" w:rsidRPr="00065935">
        <w:rPr>
          <w:rFonts w:ascii="Arial" w:hAnsi="Arial" w:cs="Arial"/>
          <w:sz w:val="22"/>
          <w:szCs w:val="22"/>
        </w:rPr>
        <w:t>totalling £</w:t>
      </w:r>
      <w:r w:rsidR="00B24FC7" w:rsidRPr="00065935">
        <w:rPr>
          <w:rFonts w:ascii="Arial" w:hAnsi="Arial" w:cs="Arial"/>
          <w:sz w:val="22"/>
          <w:szCs w:val="22"/>
        </w:rPr>
        <w:t>3</w:t>
      </w:r>
      <w:r w:rsidR="00585CE9" w:rsidRPr="00065935">
        <w:rPr>
          <w:rFonts w:ascii="Arial" w:hAnsi="Arial" w:cs="Arial"/>
          <w:sz w:val="22"/>
          <w:szCs w:val="22"/>
        </w:rPr>
        <w:t>62</w:t>
      </w:r>
      <w:r w:rsidR="00B24FC7" w:rsidRPr="00065935">
        <w:rPr>
          <w:rFonts w:ascii="Arial" w:hAnsi="Arial" w:cs="Arial"/>
          <w:sz w:val="22"/>
          <w:szCs w:val="22"/>
        </w:rPr>
        <w:t xml:space="preserve">.49 </w:t>
      </w:r>
      <w:r w:rsidRPr="00065935">
        <w:rPr>
          <w:rFonts w:ascii="Arial" w:hAnsi="Arial" w:cs="Arial"/>
          <w:sz w:val="22"/>
          <w:szCs w:val="22"/>
        </w:rPr>
        <w:t>as detailed in the schedule of payments.</w:t>
      </w:r>
    </w:p>
    <w:p w:rsidR="00585CE9" w:rsidRPr="00065935" w:rsidRDefault="00585CE9" w:rsidP="00585CE9">
      <w:pPr>
        <w:pStyle w:val="ListParagraph"/>
        <w:ind w:left="1080"/>
        <w:rPr>
          <w:rFonts w:ascii="Arial" w:hAnsi="Arial" w:cs="Arial"/>
          <w:sz w:val="22"/>
          <w:szCs w:val="22"/>
        </w:rPr>
      </w:pPr>
      <w:r w:rsidRPr="00065935">
        <w:rPr>
          <w:rFonts w:ascii="Arial" w:hAnsi="Arial" w:cs="Arial"/>
          <w:sz w:val="22"/>
          <w:szCs w:val="22"/>
        </w:rPr>
        <w:t>Dinton PC resolved to authorise payments totalling £362.49.</w:t>
      </w:r>
    </w:p>
    <w:p w:rsidR="000F4823" w:rsidRPr="00065935" w:rsidRDefault="000F4823" w:rsidP="00A618C8">
      <w:pPr>
        <w:pStyle w:val="ListParagraph"/>
        <w:numPr>
          <w:ilvl w:val="0"/>
          <w:numId w:val="34"/>
        </w:numPr>
        <w:rPr>
          <w:rFonts w:ascii="Arial" w:hAnsi="Arial" w:cs="Arial"/>
          <w:sz w:val="22"/>
          <w:szCs w:val="22"/>
        </w:rPr>
      </w:pPr>
      <w:r w:rsidRPr="00065935">
        <w:rPr>
          <w:rFonts w:ascii="Arial" w:hAnsi="Arial" w:cs="Arial"/>
          <w:sz w:val="22"/>
          <w:szCs w:val="22"/>
        </w:rPr>
        <w:t>Update on CIL (Community Infrastructure Levy) monies due to the parish.</w:t>
      </w:r>
      <w:r w:rsidR="00585CE9" w:rsidRPr="00065935">
        <w:rPr>
          <w:rFonts w:ascii="Arial" w:hAnsi="Arial" w:cs="Arial"/>
          <w:sz w:val="22"/>
          <w:szCs w:val="22"/>
        </w:rPr>
        <w:t xml:space="preserve"> No update available.</w:t>
      </w:r>
    </w:p>
    <w:p w:rsidR="00A618C8" w:rsidRPr="00065935" w:rsidRDefault="00A618C8" w:rsidP="00A618C8">
      <w:pPr>
        <w:rPr>
          <w:rFonts w:ascii="Arial" w:hAnsi="Arial" w:cs="Arial"/>
          <w:sz w:val="22"/>
          <w:szCs w:val="22"/>
        </w:rPr>
      </w:pPr>
    </w:p>
    <w:p w:rsidR="00F2673C" w:rsidRPr="00065935" w:rsidRDefault="00F2673C" w:rsidP="00D80B4A">
      <w:pPr>
        <w:rPr>
          <w:rFonts w:ascii="Arial" w:hAnsi="Arial" w:cs="Arial"/>
          <w:bCs/>
          <w:color w:val="000000"/>
          <w:sz w:val="22"/>
          <w:szCs w:val="22"/>
        </w:rPr>
      </w:pPr>
      <w:r w:rsidRPr="00065935">
        <w:rPr>
          <w:rFonts w:ascii="Arial" w:hAnsi="Arial" w:cs="Arial"/>
          <w:b/>
          <w:bCs/>
          <w:color w:val="000000"/>
          <w:sz w:val="22"/>
          <w:szCs w:val="22"/>
        </w:rPr>
        <w:t>08</w:t>
      </w:r>
      <w:r w:rsidR="00B24FC7" w:rsidRPr="00065935">
        <w:rPr>
          <w:rFonts w:ascii="Arial" w:hAnsi="Arial" w:cs="Arial"/>
          <w:b/>
          <w:bCs/>
          <w:color w:val="000000"/>
          <w:sz w:val="22"/>
          <w:szCs w:val="22"/>
        </w:rPr>
        <w:t>72</w:t>
      </w:r>
      <w:r w:rsidRPr="00065935">
        <w:rPr>
          <w:rFonts w:ascii="Arial" w:hAnsi="Arial" w:cs="Arial"/>
          <w:b/>
          <w:bCs/>
          <w:color w:val="000000"/>
          <w:sz w:val="22"/>
          <w:szCs w:val="22"/>
        </w:rPr>
        <w:t>.</w:t>
      </w:r>
      <w:r w:rsidRPr="00065935">
        <w:rPr>
          <w:rFonts w:ascii="Arial" w:hAnsi="Arial" w:cs="Arial"/>
          <w:b/>
          <w:bCs/>
          <w:color w:val="000000"/>
          <w:sz w:val="22"/>
          <w:szCs w:val="22"/>
        </w:rPr>
        <w:tab/>
      </w:r>
      <w:r w:rsidR="00086DAC" w:rsidRPr="00065935">
        <w:rPr>
          <w:rFonts w:ascii="Arial" w:hAnsi="Arial" w:cs="Arial"/>
          <w:b/>
          <w:bCs/>
          <w:color w:val="000000"/>
          <w:sz w:val="22"/>
          <w:szCs w:val="22"/>
        </w:rPr>
        <w:t xml:space="preserve">Notice boards on </w:t>
      </w:r>
      <w:proofErr w:type="spellStart"/>
      <w:r w:rsidR="00086DAC" w:rsidRPr="00065935">
        <w:rPr>
          <w:rFonts w:ascii="Arial" w:hAnsi="Arial" w:cs="Arial"/>
          <w:b/>
          <w:bCs/>
          <w:color w:val="000000"/>
          <w:sz w:val="22"/>
          <w:szCs w:val="22"/>
        </w:rPr>
        <w:t>Hindon</w:t>
      </w:r>
      <w:proofErr w:type="spellEnd"/>
      <w:r w:rsidR="00086DAC" w:rsidRPr="00065935">
        <w:rPr>
          <w:rFonts w:ascii="Arial" w:hAnsi="Arial" w:cs="Arial"/>
          <w:b/>
          <w:bCs/>
          <w:color w:val="000000"/>
          <w:sz w:val="22"/>
          <w:szCs w:val="22"/>
        </w:rPr>
        <w:t xml:space="preserve"> Rd. </w:t>
      </w:r>
      <w:r w:rsidR="00086DAC" w:rsidRPr="00065935">
        <w:rPr>
          <w:rFonts w:ascii="Arial" w:hAnsi="Arial" w:cs="Arial"/>
          <w:bCs/>
          <w:color w:val="000000"/>
          <w:sz w:val="22"/>
          <w:szCs w:val="22"/>
        </w:rPr>
        <w:t>To con</w:t>
      </w:r>
      <w:r w:rsidR="00B24FC7" w:rsidRPr="00065935">
        <w:rPr>
          <w:rFonts w:ascii="Arial" w:hAnsi="Arial" w:cs="Arial"/>
          <w:bCs/>
          <w:color w:val="000000"/>
          <w:sz w:val="22"/>
          <w:szCs w:val="22"/>
        </w:rPr>
        <w:t>sider quotes, if received, for the treating of the two notice boards.</w:t>
      </w:r>
    </w:p>
    <w:p w:rsidR="00585CE9" w:rsidRPr="00065935" w:rsidRDefault="00585CE9" w:rsidP="00D80B4A">
      <w:pPr>
        <w:rPr>
          <w:rFonts w:ascii="Arial" w:hAnsi="Arial" w:cs="Arial"/>
          <w:bCs/>
          <w:color w:val="000000"/>
          <w:sz w:val="22"/>
          <w:szCs w:val="22"/>
        </w:rPr>
      </w:pPr>
      <w:r w:rsidRPr="00065935">
        <w:rPr>
          <w:rFonts w:ascii="Arial" w:hAnsi="Arial" w:cs="Arial"/>
          <w:bCs/>
          <w:color w:val="000000"/>
          <w:sz w:val="22"/>
          <w:szCs w:val="22"/>
        </w:rPr>
        <w:t>Clerk checked re contractors, some had been asked but as yet no quote received.</w:t>
      </w:r>
      <w:r w:rsidR="00065935">
        <w:rPr>
          <w:rFonts w:ascii="Arial" w:hAnsi="Arial" w:cs="Arial"/>
          <w:bCs/>
          <w:color w:val="000000"/>
          <w:sz w:val="22"/>
          <w:szCs w:val="22"/>
        </w:rPr>
        <w:tab/>
      </w:r>
      <w:r w:rsidR="00065935">
        <w:rPr>
          <w:rFonts w:ascii="Arial" w:hAnsi="Arial" w:cs="Arial"/>
          <w:bCs/>
          <w:color w:val="000000"/>
          <w:sz w:val="22"/>
          <w:szCs w:val="22"/>
        </w:rPr>
        <w:tab/>
        <w:t>Clerk</w:t>
      </w:r>
    </w:p>
    <w:p w:rsidR="00086DAC" w:rsidRPr="00065935" w:rsidRDefault="00086DAC" w:rsidP="00D80B4A">
      <w:pPr>
        <w:rPr>
          <w:rFonts w:ascii="Arial" w:hAnsi="Arial" w:cs="Arial"/>
          <w:b/>
          <w:bCs/>
          <w:color w:val="000000"/>
          <w:sz w:val="22"/>
          <w:szCs w:val="22"/>
        </w:rPr>
      </w:pPr>
    </w:p>
    <w:p w:rsidR="000F4823" w:rsidRPr="00065935" w:rsidRDefault="000F4823" w:rsidP="00D80B4A">
      <w:pPr>
        <w:rPr>
          <w:rFonts w:ascii="Arial" w:hAnsi="Arial" w:cs="Arial"/>
          <w:bCs/>
          <w:color w:val="000000"/>
          <w:sz w:val="22"/>
          <w:szCs w:val="22"/>
        </w:rPr>
      </w:pPr>
      <w:r w:rsidRPr="00065935">
        <w:rPr>
          <w:rFonts w:ascii="Arial" w:hAnsi="Arial" w:cs="Arial"/>
          <w:b/>
          <w:bCs/>
          <w:color w:val="000000"/>
          <w:sz w:val="22"/>
          <w:szCs w:val="22"/>
        </w:rPr>
        <w:t>08</w:t>
      </w:r>
      <w:r w:rsidR="00B24FC7" w:rsidRPr="00065935">
        <w:rPr>
          <w:rFonts w:ascii="Arial" w:hAnsi="Arial" w:cs="Arial"/>
          <w:b/>
          <w:bCs/>
          <w:color w:val="000000"/>
          <w:sz w:val="22"/>
          <w:szCs w:val="22"/>
        </w:rPr>
        <w:t>73</w:t>
      </w:r>
      <w:r w:rsidRPr="00065935">
        <w:rPr>
          <w:rFonts w:ascii="Arial" w:hAnsi="Arial" w:cs="Arial"/>
          <w:b/>
          <w:bCs/>
          <w:color w:val="000000"/>
          <w:sz w:val="22"/>
          <w:szCs w:val="22"/>
        </w:rPr>
        <w:t>.</w:t>
      </w:r>
      <w:r w:rsidRPr="00065935">
        <w:rPr>
          <w:rFonts w:ascii="Arial" w:hAnsi="Arial" w:cs="Arial"/>
          <w:b/>
          <w:bCs/>
          <w:color w:val="000000"/>
          <w:sz w:val="22"/>
          <w:szCs w:val="22"/>
        </w:rPr>
        <w:tab/>
        <w:t xml:space="preserve">Parish Map. </w:t>
      </w:r>
      <w:r w:rsidR="00585CE9" w:rsidRPr="00065935">
        <w:rPr>
          <w:rFonts w:ascii="Arial" w:hAnsi="Arial" w:cs="Arial"/>
          <w:bCs/>
          <w:color w:val="000000"/>
          <w:sz w:val="22"/>
          <w:szCs w:val="22"/>
        </w:rPr>
        <w:t>Cllr Grover circulated a map of another parish, it was agreed that this was the sort of map required.</w:t>
      </w:r>
    </w:p>
    <w:p w:rsidR="00585CE9" w:rsidRPr="00065935" w:rsidRDefault="00585CE9" w:rsidP="00D80B4A">
      <w:pPr>
        <w:rPr>
          <w:rFonts w:ascii="Arial" w:hAnsi="Arial" w:cs="Arial"/>
          <w:bCs/>
          <w:color w:val="000000"/>
          <w:sz w:val="22"/>
          <w:szCs w:val="22"/>
        </w:rPr>
      </w:pPr>
      <w:r w:rsidRPr="00065935">
        <w:rPr>
          <w:rFonts w:ascii="Arial" w:hAnsi="Arial" w:cs="Arial"/>
          <w:bCs/>
          <w:color w:val="000000"/>
          <w:sz w:val="22"/>
          <w:szCs w:val="22"/>
        </w:rPr>
        <w:t>Dinton PC resolved that Cllr Grover should obtain quotes.</w:t>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r>
      <w:r w:rsidRPr="00065935">
        <w:rPr>
          <w:rFonts w:ascii="Arial" w:hAnsi="Arial" w:cs="Arial"/>
          <w:bCs/>
          <w:color w:val="000000"/>
          <w:sz w:val="22"/>
          <w:szCs w:val="22"/>
        </w:rPr>
        <w:tab/>
        <w:t>Cllr Grover</w:t>
      </w:r>
    </w:p>
    <w:p w:rsidR="000F4823" w:rsidRPr="00065935" w:rsidRDefault="000F4823" w:rsidP="00D80B4A">
      <w:pPr>
        <w:rPr>
          <w:rFonts w:ascii="Arial" w:hAnsi="Arial" w:cs="Arial"/>
          <w:bCs/>
          <w:color w:val="000000"/>
          <w:sz w:val="22"/>
          <w:szCs w:val="22"/>
        </w:rPr>
      </w:pPr>
    </w:p>
    <w:p w:rsidR="005B0EC6" w:rsidRPr="00065935" w:rsidRDefault="005B0EC6" w:rsidP="00D80B4A">
      <w:pPr>
        <w:rPr>
          <w:rFonts w:ascii="Arial" w:hAnsi="Arial" w:cs="Arial"/>
          <w:b/>
          <w:bCs/>
          <w:color w:val="000000"/>
          <w:sz w:val="22"/>
          <w:szCs w:val="22"/>
        </w:rPr>
      </w:pPr>
      <w:r w:rsidRPr="00065935">
        <w:rPr>
          <w:rFonts w:ascii="Arial" w:hAnsi="Arial" w:cs="Arial"/>
          <w:b/>
          <w:bCs/>
          <w:color w:val="000000"/>
          <w:sz w:val="22"/>
          <w:szCs w:val="22"/>
        </w:rPr>
        <w:t>PLANNING</w:t>
      </w:r>
    </w:p>
    <w:p w:rsidR="00DF3F3B" w:rsidRPr="00065935" w:rsidRDefault="00DA0477" w:rsidP="00893442">
      <w:pPr>
        <w:rPr>
          <w:rFonts w:ascii="Arial" w:hAnsi="Arial" w:cs="Arial"/>
          <w:sz w:val="22"/>
          <w:szCs w:val="22"/>
        </w:rPr>
      </w:pPr>
      <w:r w:rsidRPr="00065935">
        <w:rPr>
          <w:rFonts w:ascii="Arial" w:hAnsi="Arial" w:cs="Arial"/>
          <w:b/>
          <w:bCs/>
          <w:color w:val="000000"/>
          <w:sz w:val="22"/>
          <w:szCs w:val="22"/>
        </w:rPr>
        <w:t>0</w:t>
      </w:r>
      <w:r w:rsidR="004F7789" w:rsidRPr="00065935">
        <w:rPr>
          <w:rFonts w:ascii="Arial" w:hAnsi="Arial" w:cs="Arial"/>
          <w:b/>
          <w:bCs/>
          <w:color w:val="000000"/>
          <w:sz w:val="22"/>
          <w:szCs w:val="22"/>
        </w:rPr>
        <w:t>8</w:t>
      </w:r>
      <w:r w:rsidR="008C2BCA" w:rsidRPr="00065935">
        <w:rPr>
          <w:rFonts w:ascii="Arial" w:hAnsi="Arial" w:cs="Arial"/>
          <w:b/>
          <w:bCs/>
          <w:color w:val="000000"/>
          <w:sz w:val="22"/>
          <w:szCs w:val="22"/>
        </w:rPr>
        <w:t>74</w:t>
      </w:r>
      <w:r w:rsidRPr="00065935">
        <w:rPr>
          <w:rFonts w:ascii="Arial" w:hAnsi="Arial" w:cs="Arial"/>
          <w:b/>
          <w:bCs/>
          <w:color w:val="000000"/>
          <w:sz w:val="22"/>
          <w:szCs w:val="22"/>
        </w:rPr>
        <w:t>.</w:t>
      </w:r>
      <w:r w:rsidR="004F7789" w:rsidRPr="00065935">
        <w:rPr>
          <w:rFonts w:ascii="Arial" w:hAnsi="Arial" w:cs="Arial"/>
          <w:b/>
          <w:bCs/>
          <w:color w:val="000000"/>
          <w:sz w:val="22"/>
          <w:szCs w:val="22"/>
        </w:rPr>
        <w:tab/>
      </w:r>
      <w:r w:rsidR="00DF3F3B" w:rsidRPr="00065935">
        <w:rPr>
          <w:rFonts w:ascii="Arial" w:hAnsi="Arial" w:cs="Arial"/>
          <w:b/>
          <w:sz w:val="22"/>
          <w:szCs w:val="22"/>
        </w:rPr>
        <w:t xml:space="preserve">To consider how to respond to any planning applications </w:t>
      </w:r>
      <w:r w:rsidR="00A075B3" w:rsidRPr="00065935">
        <w:rPr>
          <w:rFonts w:ascii="Arial" w:hAnsi="Arial" w:cs="Arial"/>
          <w:sz w:val="22"/>
          <w:szCs w:val="22"/>
        </w:rPr>
        <w:t>made after the publication of this agenda.</w:t>
      </w:r>
      <w:r w:rsidR="00585CE9" w:rsidRPr="00065935">
        <w:rPr>
          <w:rFonts w:ascii="Arial" w:hAnsi="Arial" w:cs="Arial"/>
          <w:sz w:val="22"/>
          <w:szCs w:val="22"/>
        </w:rPr>
        <w:t xml:space="preserve"> There were none.</w:t>
      </w:r>
    </w:p>
    <w:p w:rsidR="00DF3F3B" w:rsidRPr="00065935" w:rsidRDefault="00DF3F3B" w:rsidP="00893442">
      <w:pPr>
        <w:rPr>
          <w:rFonts w:ascii="Arial" w:hAnsi="Arial" w:cs="Arial"/>
          <w:b/>
          <w:sz w:val="22"/>
          <w:szCs w:val="22"/>
        </w:rPr>
      </w:pPr>
    </w:p>
    <w:p w:rsidR="006C6E20" w:rsidRPr="00065935" w:rsidRDefault="006C6E20" w:rsidP="006C6E20">
      <w:pPr>
        <w:rPr>
          <w:rFonts w:ascii="Arial" w:hAnsi="Arial" w:cs="Arial"/>
          <w:sz w:val="22"/>
          <w:szCs w:val="22"/>
        </w:rPr>
      </w:pPr>
      <w:r w:rsidRPr="00065935">
        <w:rPr>
          <w:rFonts w:ascii="Arial" w:hAnsi="Arial" w:cs="Arial"/>
          <w:b/>
          <w:sz w:val="22"/>
          <w:szCs w:val="22"/>
        </w:rPr>
        <w:t>0</w:t>
      </w:r>
      <w:r w:rsidR="004F7789" w:rsidRPr="00065935">
        <w:rPr>
          <w:rFonts w:ascii="Arial" w:hAnsi="Arial" w:cs="Arial"/>
          <w:b/>
          <w:sz w:val="22"/>
          <w:szCs w:val="22"/>
        </w:rPr>
        <w:t>8</w:t>
      </w:r>
      <w:r w:rsidR="008C2BCA" w:rsidRPr="00065935">
        <w:rPr>
          <w:rFonts w:ascii="Arial" w:hAnsi="Arial" w:cs="Arial"/>
          <w:b/>
          <w:sz w:val="22"/>
          <w:szCs w:val="22"/>
        </w:rPr>
        <w:t>75</w:t>
      </w:r>
      <w:r w:rsidRPr="00065935">
        <w:rPr>
          <w:rFonts w:ascii="Arial" w:hAnsi="Arial" w:cs="Arial"/>
          <w:b/>
          <w:sz w:val="22"/>
          <w:szCs w:val="22"/>
        </w:rPr>
        <w:t>.</w:t>
      </w:r>
      <w:r w:rsidRPr="00065935">
        <w:rPr>
          <w:rFonts w:ascii="Arial" w:hAnsi="Arial" w:cs="Arial"/>
          <w:b/>
          <w:sz w:val="22"/>
          <w:szCs w:val="22"/>
        </w:rPr>
        <w:tab/>
        <w:t xml:space="preserve">Tree applications. </w:t>
      </w:r>
      <w:r w:rsidRPr="00065935">
        <w:rPr>
          <w:rFonts w:ascii="Arial" w:hAnsi="Arial" w:cs="Arial"/>
          <w:sz w:val="22"/>
          <w:szCs w:val="22"/>
        </w:rPr>
        <w:t>To note any tree applications received after the publication of this agenda.</w:t>
      </w:r>
      <w:r w:rsidR="00585CE9" w:rsidRPr="00065935">
        <w:rPr>
          <w:rFonts w:ascii="Arial" w:hAnsi="Arial" w:cs="Arial"/>
          <w:sz w:val="22"/>
          <w:szCs w:val="22"/>
        </w:rPr>
        <w:t xml:space="preserve"> There were none.</w:t>
      </w:r>
    </w:p>
    <w:p w:rsidR="00771397" w:rsidRPr="00065935" w:rsidRDefault="00771397" w:rsidP="00893442">
      <w:pPr>
        <w:rPr>
          <w:rFonts w:ascii="Arial" w:hAnsi="Arial" w:cs="Arial"/>
          <w:b/>
          <w:sz w:val="22"/>
          <w:szCs w:val="22"/>
        </w:rPr>
      </w:pPr>
    </w:p>
    <w:p w:rsidR="008C2BCA" w:rsidRPr="00065935" w:rsidRDefault="00086DAC" w:rsidP="00893442">
      <w:pPr>
        <w:rPr>
          <w:rFonts w:ascii="Arial" w:hAnsi="Arial" w:cs="Arial"/>
          <w:b/>
          <w:sz w:val="22"/>
          <w:szCs w:val="22"/>
        </w:rPr>
      </w:pPr>
      <w:r w:rsidRPr="00065935">
        <w:rPr>
          <w:rFonts w:ascii="Arial" w:hAnsi="Arial" w:cs="Arial"/>
          <w:b/>
          <w:sz w:val="22"/>
          <w:szCs w:val="22"/>
        </w:rPr>
        <w:t>08</w:t>
      </w:r>
      <w:r w:rsidR="008C2BCA" w:rsidRPr="00065935">
        <w:rPr>
          <w:rFonts w:ascii="Arial" w:hAnsi="Arial" w:cs="Arial"/>
          <w:b/>
          <w:sz w:val="22"/>
          <w:szCs w:val="22"/>
        </w:rPr>
        <w:t>76</w:t>
      </w:r>
      <w:r w:rsidRPr="00065935">
        <w:rPr>
          <w:rFonts w:ascii="Arial" w:hAnsi="Arial" w:cs="Arial"/>
          <w:b/>
          <w:sz w:val="22"/>
          <w:szCs w:val="22"/>
        </w:rPr>
        <w:t>.</w:t>
      </w:r>
      <w:r w:rsidRPr="00065935">
        <w:rPr>
          <w:rFonts w:ascii="Arial" w:hAnsi="Arial" w:cs="Arial"/>
          <w:b/>
          <w:sz w:val="22"/>
          <w:szCs w:val="22"/>
        </w:rPr>
        <w:tab/>
      </w:r>
      <w:r w:rsidR="008C2BCA" w:rsidRPr="00065935">
        <w:rPr>
          <w:rFonts w:ascii="Arial" w:hAnsi="Arial" w:cs="Arial"/>
          <w:b/>
          <w:sz w:val="22"/>
          <w:szCs w:val="22"/>
        </w:rPr>
        <w:t xml:space="preserve">To note the results of the Best Kept Village Competition District round. </w:t>
      </w:r>
    </w:p>
    <w:p w:rsidR="008C2BCA" w:rsidRPr="00065935" w:rsidRDefault="008C2BCA" w:rsidP="00893442">
      <w:pPr>
        <w:rPr>
          <w:rFonts w:ascii="Arial" w:hAnsi="Arial" w:cs="Arial"/>
          <w:sz w:val="22"/>
          <w:szCs w:val="22"/>
        </w:rPr>
      </w:pPr>
      <w:r w:rsidRPr="00065935">
        <w:rPr>
          <w:rFonts w:ascii="Arial" w:hAnsi="Arial" w:cs="Arial"/>
          <w:sz w:val="22"/>
          <w:szCs w:val="22"/>
        </w:rPr>
        <w:lastRenderedPageBreak/>
        <w:t>Dinton came third in the medium village category.</w:t>
      </w:r>
    </w:p>
    <w:p w:rsidR="008C2BCA" w:rsidRPr="00065935" w:rsidRDefault="008C2BCA" w:rsidP="00893442">
      <w:pPr>
        <w:rPr>
          <w:rFonts w:ascii="Arial" w:hAnsi="Arial" w:cs="Arial"/>
          <w:sz w:val="22"/>
          <w:szCs w:val="22"/>
        </w:rPr>
      </w:pPr>
      <w:proofErr w:type="spellStart"/>
      <w:r w:rsidRPr="00065935">
        <w:rPr>
          <w:rFonts w:ascii="Arial" w:hAnsi="Arial" w:cs="Arial"/>
          <w:sz w:val="22"/>
          <w:szCs w:val="22"/>
        </w:rPr>
        <w:t>Baverstock</w:t>
      </w:r>
      <w:proofErr w:type="spellEnd"/>
      <w:r w:rsidRPr="00065935">
        <w:rPr>
          <w:rFonts w:ascii="Arial" w:hAnsi="Arial" w:cs="Arial"/>
          <w:sz w:val="22"/>
          <w:szCs w:val="22"/>
        </w:rPr>
        <w:t xml:space="preserve"> came third in the small village category.</w:t>
      </w:r>
    </w:p>
    <w:p w:rsidR="00585CE9" w:rsidRPr="00065935" w:rsidRDefault="00585CE9" w:rsidP="00893442">
      <w:pPr>
        <w:rPr>
          <w:rFonts w:ascii="Arial" w:hAnsi="Arial" w:cs="Arial"/>
          <w:sz w:val="22"/>
          <w:szCs w:val="22"/>
        </w:rPr>
      </w:pPr>
      <w:r w:rsidRPr="00065935">
        <w:rPr>
          <w:rFonts w:ascii="Arial" w:hAnsi="Arial" w:cs="Arial"/>
          <w:sz w:val="22"/>
          <w:szCs w:val="22"/>
        </w:rPr>
        <w:t xml:space="preserve">The Judges reports have not yet been </w:t>
      </w:r>
      <w:r w:rsidR="00397217" w:rsidRPr="00065935">
        <w:rPr>
          <w:rFonts w:ascii="Arial" w:hAnsi="Arial" w:cs="Arial"/>
          <w:sz w:val="22"/>
          <w:szCs w:val="22"/>
        </w:rPr>
        <w:t>received but will be circulated when they are received.</w:t>
      </w:r>
    </w:p>
    <w:p w:rsidR="008C2BCA" w:rsidRPr="00065935" w:rsidRDefault="008C2BCA" w:rsidP="00893442">
      <w:pPr>
        <w:rPr>
          <w:rFonts w:ascii="Arial" w:hAnsi="Arial" w:cs="Arial"/>
          <w:sz w:val="22"/>
          <w:szCs w:val="22"/>
        </w:rPr>
      </w:pPr>
    </w:p>
    <w:p w:rsidR="006372B4" w:rsidRPr="00065935" w:rsidRDefault="008C2BCA" w:rsidP="00893442">
      <w:pPr>
        <w:rPr>
          <w:rFonts w:ascii="Arial" w:hAnsi="Arial" w:cs="Arial"/>
          <w:b/>
          <w:sz w:val="22"/>
          <w:szCs w:val="22"/>
        </w:rPr>
      </w:pPr>
      <w:r w:rsidRPr="00065935">
        <w:rPr>
          <w:rFonts w:ascii="Arial" w:hAnsi="Arial" w:cs="Arial"/>
          <w:b/>
          <w:sz w:val="22"/>
          <w:szCs w:val="22"/>
        </w:rPr>
        <w:t>0877.</w:t>
      </w:r>
      <w:r w:rsidRPr="00065935">
        <w:rPr>
          <w:rFonts w:ascii="Arial" w:hAnsi="Arial" w:cs="Arial"/>
          <w:b/>
          <w:sz w:val="22"/>
          <w:szCs w:val="22"/>
        </w:rPr>
        <w:tab/>
      </w:r>
      <w:r w:rsidR="006372B4" w:rsidRPr="00065935">
        <w:rPr>
          <w:rFonts w:ascii="Arial" w:hAnsi="Arial" w:cs="Arial"/>
          <w:b/>
          <w:sz w:val="22"/>
          <w:szCs w:val="22"/>
        </w:rPr>
        <w:t>To receive the following updates</w:t>
      </w:r>
      <w:r w:rsidR="004B38B8" w:rsidRPr="00065935">
        <w:rPr>
          <w:rFonts w:ascii="Arial" w:hAnsi="Arial" w:cs="Arial"/>
          <w:b/>
          <w:sz w:val="22"/>
          <w:szCs w:val="22"/>
        </w:rPr>
        <w:t>.</w:t>
      </w:r>
      <w:r w:rsidR="004B38B8" w:rsidRPr="00065935">
        <w:rPr>
          <w:rFonts w:ascii="Arial" w:hAnsi="Arial" w:cs="Arial"/>
          <w:b/>
          <w:sz w:val="22"/>
          <w:szCs w:val="22"/>
        </w:rPr>
        <w:tab/>
      </w:r>
    </w:p>
    <w:p w:rsidR="009B0D3A" w:rsidRPr="00065935" w:rsidRDefault="006372B4" w:rsidP="006372B4">
      <w:pPr>
        <w:pStyle w:val="Heading2"/>
        <w:rPr>
          <w:rFonts w:ascii="Arial" w:hAnsi="Arial" w:cs="Arial"/>
          <w:b w:val="0"/>
          <w:color w:val="000000"/>
          <w:sz w:val="22"/>
          <w:szCs w:val="22"/>
          <w:u w:val="none"/>
        </w:rPr>
      </w:pPr>
      <w:r w:rsidRPr="00065935">
        <w:rPr>
          <w:rFonts w:ascii="Arial" w:hAnsi="Arial" w:cs="Arial"/>
          <w:b w:val="0"/>
          <w:sz w:val="22"/>
          <w:szCs w:val="22"/>
          <w:u w:val="none"/>
        </w:rPr>
        <w:t>(</w:t>
      </w:r>
      <w:proofErr w:type="spellStart"/>
      <w:r w:rsidRPr="00065935">
        <w:rPr>
          <w:rFonts w:ascii="Arial" w:hAnsi="Arial" w:cs="Arial"/>
          <w:b w:val="0"/>
          <w:sz w:val="22"/>
          <w:szCs w:val="22"/>
          <w:u w:val="none"/>
        </w:rPr>
        <w:t>i</w:t>
      </w:r>
      <w:proofErr w:type="spellEnd"/>
      <w:r w:rsidRPr="00065935">
        <w:rPr>
          <w:rFonts w:ascii="Arial" w:hAnsi="Arial" w:cs="Arial"/>
          <w:b w:val="0"/>
          <w:sz w:val="22"/>
          <w:szCs w:val="22"/>
          <w:u w:val="none"/>
        </w:rPr>
        <w:t xml:space="preserve">)  </w:t>
      </w:r>
      <w:r w:rsidR="005259BE" w:rsidRPr="00065935">
        <w:rPr>
          <w:rFonts w:ascii="Arial" w:hAnsi="Arial" w:cs="Arial"/>
          <w:b w:val="0"/>
          <w:sz w:val="22"/>
          <w:szCs w:val="22"/>
          <w:u w:val="none"/>
        </w:rPr>
        <w:tab/>
      </w:r>
      <w:r w:rsidRPr="00065935">
        <w:rPr>
          <w:rFonts w:ascii="Arial" w:hAnsi="Arial" w:cs="Arial"/>
          <w:color w:val="000000"/>
          <w:sz w:val="22"/>
          <w:szCs w:val="22"/>
          <w:u w:val="none"/>
        </w:rPr>
        <w:t>Speed Indicator Device scheme.</w:t>
      </w:r>
      <w:r w:rsidR="005259BE" w:rsidRPr="00065935">
        <w:rPr>
          <w:rFonts w:ascii="Arial" w:hAnsi="Arial" w:cs="Arial"/>
          <w:b w:val="0"/>
          <w:color w:val="000000"/>
          <w:sz w:val="22"/>
          <w:szCs w:val="22"/>
          <w:u w:val="none"/>
        </w:rPr>
        <w:t xml:space="preserve"> </w:t>
      </w:r>
      <w:r w:rsidRPr="00065935">
        <w:rPr>
          <w:rFonts w:ascii="Arial" w:hAnsi="Arial" w:cs="Arial"/>
          <w:b w:val="0"/>
          <w:color w:val="000000"/>
          <w:sz w:val="22"/>
          <w:szCs w:val="22"/>
          <w:u w:val="none"/>
        </w:rPr>
        <w:t>Cllr Smith</w:t>
      </w:r>
      <w:r w:rsidR="009B0D3A" w:rsidRPr="00065935">
        <w:rPr>
          <w:rFonts w:ascii="Arial" w:hAnsi="Arial" w:cs="Arial"/>
          <w:b w:val="0"/>
          <w:color w:val="000000"/>
          <w:sz w:val="22"/>
          <w:szCs w:val="22"/>
          <w:u w:val="none"/>
        </w:rPr>
        <w:t xml:space="preserve"> informed the council that he was unable to assist with the moving of the SID for the foreseeable </w:t>
      </w:r>
      <w:r w:rsidR="00065935" w:rsidRPr="00065935">
        <w:rPr>
          <w:rFonts w:ascii="Arial" w:hAnsi="Arial" w:cs="Arial"/>
          <w:b w:val="0"/>
          <w:color w:val="000000"/>
          <w:sz w:val="22"/>
          <w:szCs w:val="22"/>
          <w:u w:val="none"/>
        </w:rPr>
        <w:t>future;</w:t>
      </w:r>
      <w:r w:rsidR="009B0D3A" w:rsidRPr="00065935">
        <w:rPr>
          <w:rFonts w:ascii="Arial" w:hAnsi="Arial" w:cs="Arial"/>
          <w:b w:val="0"/>
          <w:color w:val="000000"/>
          <w:sz w:val="22"/>
          <w:szCs w:val="22"/>
          <w:u w:val="none"/>
        </w:rPr>
        <w:t xml:space="preserve"> Cllr Bennie would require an assistant.</w:t>
      </w:r>
    </w:p>
    <w:p w:rsidR="009B0D3A" w:rsidRPr="00065935" w:rsidRDefault="009B0D3A" w:rsidP="006372B4">
      <w:pPr>
        <w:pStyle w:val="Heading2"/>
        <w:rPr>
          <w:rFonts w:ascii="Arial" w:hAnsi="Arial" w:cs="Arial"/>
          <w:b w:val="0"/>
          <w:color w:val="000000"/>
          <w:sz w:val="22"/>
          <w:szCs w:val="22"/>
          <w:u w:val="none"/>
        </w:rPr>
      </w:pPr>
      <w:r w:rsidRPr="00065935">
        <w:rPr>
          <w:rFonts w:ascii="Arial" w:hAnsi="Arial" w:cs="Arial"/>
          <w:b w:val="0"/>
          <w:color w:val="000000"/>
          <w:sz w:val="22"/>
          <w:szCs w:val="22"/>
          <w:u w:val="none"/>
        </w:rPr>
        <w:t>Dinton PC resolved that under no circumstances should the SID be moved by less than two people.</w:t>
      </w:r>
    </w:p>
    <w:p w:rsidR="006372B4" w:rsidRDefault="009B0D3A" w:rsidP="006372B4">
      <w:pPr>
        <w:pStyle w:val="Heading2"/>
        <w:rPr>
          <w:rFonts w:ascii="Arial" w:hAnsi="Arial" w:cs="Arial"/>
          <w:b w:val="0"/>
          <w:color w:val="000000"/>
          <w:sz w:val="22"/>
          <w:szCs w:val="22"/>
          <w:u w:val="none"/>
        </w:rPr>
      </w:pPr>
      <w:proofErr w:type="spellStart"/>
      <w:r w:rsidRPr="00065935">
        <w:rPr>
          <w:rFonts w:ascii="Arial" w:hAnsi="Arial" w:cs="Arial"/>
          <w:b w:val="0"/>
          <w:color w:val="000000"/>
          <w:sz w:val="22"/>
          <w:szCs w:val="22"/>
          <w:u w:val="none"/>
        </w:rPr>
        <w:t>Cllrs</w:t>
      </w:r>
      <w:proofErr w:type="spellEnd"/>
      <w:r w:rsidRPr="00065935">
        <w:rPr>
          <w:rFonts w:ascii="Arial" w:hAnsi="Arial" w:cs="Arial"/>
          <w:b w:val="0"/>
          <w:color w:val="000000"/>
          <w:sz w:val="22"/>
          <w:szCs w:val="22"/>
          <w:u w:val="none"/>
        </w:rPr>
        <w:t xml:space="preserve"> Grover and </w:t>
      </w:r>
      <w:proofErr w:type="spellStart"/>
      <w:r w:rsidRPr="00065935">
        <w:rPr>
          <w:rFonts w:ascii="Arial" w:hAnsi="Arial" w:cs="Arial"/>
          <w:b w:val="0"/>
          <w:color w:val="000000"/>
          <w:sz w:val="22"/>
          <w:szCs w:val="22"/>
          <w:u w:val="none"/>
        </w:rPr>
        <w:t>MacKinder</w:t>
      </w:r>
      <w:proofErr w:type="spellEnd"/>
      <w:r w:rsidRPr="00065935">
        <w:rPr>
          <w:rFonts w:ascii="Arial" w:hAnsi="Arial" w:cs="Arial"/>
          <w:b w:val="0"/>
          <w:color w:val="000000"/>
          <w:sz w:val="22"/>
          <w:szCs w:val="22"/>
          <w:u w:val="none"/>
        </w:rPr>
        <w:t xml:space="preserve"> offered to assist when necessary.</w:t>
      </w:r>
    </w:p>
    <w:p w:rsidR="00065935" w:rsidRPr="00065935" w:rsidRDefault="00065935" w:rsidP="00065935"/>
    <w:p w:rsidR="004B38B8" w:rsidRPr="00065935" w:rsidRDefault="006372B4" w:rsidP="00893442">
      <w:pPr>
        <w:rPr>
          <w:rFonts w:ascii="Arial" w:hAnsi="Arial" w:cs="Arial"/>
          <w:sz w:val="22"/>
          <w:szCs w:val="22"/>
        </w:rPr>
      </w:pPr>
      <w:r w:rsidRPr="00065935">
        <w:rPr>
          <w:rFonts w:ascii="Arial" w:hAnsi="Arial" w:cs="Arial"/>
          <w:b/>
          <w:sz w:val="22"/>
          <w:szCs w:val="22"/>
        </w:rPr>
        <w:t xml:space="preserve">(ii) </w:t>
      </w:r>
      <w:r w:rsidR="005259BE" w:rsidRPr="00065935">
        <w:rPr>
          <w:rFonts w:ascii="Arial" w:hAnsi="Arial" w:cs="Arial"/>
          <w:b/>
          <w:sz w:val="22"/>
          <w:szCs w:val="22"/>
        </w:rPr>
        <w:tab/>
      </w:r>
      <w:r w:rsidR="004B38B8" w:rsidRPr="00065935">
        <w:rPr>
          <w:rFonts w:ascii="Arial" w:hAnsi="Arial" w:cs="Arial"/>
          <w:b/>
          <w:sz w:val="22"/>
          <w:szCs w:val="22"/>
        </w:rPr>
        <w:t>Steep Hollow.</w:t>
      </w:r>
      <w:r w:rsidR="00DA17BE" w:rsidRPr="00065935">
        <w:rPr>
          <w:rFonts w:ascii="Arial" w:hAnsi="Arial" w:cs="Arial"/>
          <w:b/>
          <w:sz w:val="22"/>
          <w:szCs w:val="22"/>
        </w:rPr>
        <w:t xml:space="preserve"> </w:t>
      </w:r>
      <w:r w:rsidR="00DA17BE" w:rsidRPr="00065935">
        <w:rPr>
          <w:rFonts w:ascii="Arial" w:hAnsi="Arial" w:cs="Arial"/>
          <w:sz w:val="22"/>
          <w:szCs w:val="22"/>
        </w:rPr>
        <w:t xml:space="preserve">The signage costs were agreed at SWWAB. </w:t>
      </w:r>
      <w:proofErr w:type="gramStart"/>
      <w:r w:rsidR="00DA17BE" w:rsidRPr="00065935">
        <w:rPr>
          <w:rFonts w:ascii="Arial" w:hAnsi="Arial" w:cs="Arial"/>
          <w:sz w:val="22"/>
          <w:szCs w:val="22"/>
        </w:rPr>
        <w:t>Dinton contribution £350 (25%)</w:t>
      </w:r>
      <w:r w:rsidR="00D9088E" w:rsidRPr="00065935">
        <w:rPr>
          <w:rFonts w:ascii="Arial" w:hAnsi="Arial" w:cs="Arial"/>
          <w:sz w:val="22"/>
          <w:szCs w:val="22"/>
        </w:rPr>
        <w:t>.</w:t>
      </w:r>
      <w:proofErr w:type="gramEnd"/>
      <w:r w:rsidR="00D9088E" w:rsidRPr="00065935">
        <w:rPr>
          <w:rFonts w:ascii="Arial" w:hAnsi="Arial" w:cs="Arial"/>
          <w:sz w:val="22"/>
          <w:szCs w:val="22"/>
        </w:rPr>
        <w:t xml:space="preserve"> </w:t>
      </w:r>
      <w:r w:rsidR="009B0D3A" w:rsidRPr="00065935">
        <w:rPr>
          <w:rFonts w:ascii="Arial" w:hAnsi="Arial" w:cs="Arial"/>
          <w:sz w:val="22"/>
          <w:szCs w:val="22"/>
        </w:rPr>
        <w:t>It is not known when the signs will be put up.</w:t>
      </w:r>
    </w:p>
    <w:p w:rsidR="009B0D3A" w:rsidRDefault="009B0D3A" w:rsidP="00893442">
      <w:pPr>
        <w:rPr>
          <w:rFonts w:ascii="Arial" w:hAnsi="Arial" w:cs="Arial"/>
          <w:sz w:val="22"/>
          <w:szCs w:val="22"/>
        </w:rPr>
      </w:pPr>
      <w:r w:rsidRPr="00065935">
        <w:rPr>
          <w:rFonts w:ascii="Arial" w:hAnsi="Arial" w:cs="Arial"/>
          <w:sz w:val="22"/>
          <w:szCs w:val="22"/>
        </w:rPr>
        <w:t>The signs were questioned as to whether they would solve the problem, it is hoped that by warning drivers of the narrow road the route would be safer. The overwhelming response from the parish was against a one way system and so that was not pursued.</w:t>
      </w:r>
    </w:p>
    <w:p w:rsidR="00065935" w:rsidRPr="00065935" w:rsidRDefault="00065935" w:rsidP="00893442">
      <w:pPr>
        <w:rPr>
          <w:rFonts w:ascii="Arial" w:hAnsi="Arial" w:cs="Arial"/>
          <w:sz w:val="22"/>
          <w:szCs w:val="22"/>
        </w:rPr>
      </w:pPr>
    </w:p>
    <w:p w:rsidR="001776FD" w:rsidRPr="00065935" w:rsidRDefault="004F7789" w:rsidP="004F7789">
      <w:pPr>
        <w:rPr>
          <w:rFonts w:ascii="Arial" w:hAnsi="Arial" w:cs="Arial"/>
          <w:b/>
          <w:sz w:val="22"/>
          <w:szCs w:val="22"/>
        </w:rPr>
      </w:pPr>
      <w:r w:rsidRPr="00065935">
        <w:rPr>
          <w:rFonts w:ascii="Arial" w:hAnsi="Arial" w:cs="Arial"/>
          <w:b/>
          <w:sz w:val="22"/>
          <w:szCs w:val="22"/>
        </w:rPr>
        <w:t>(iii)</w:t>
      </w:r>
      <w:r w:rsidRPr="00065935">
        <w:rPr>
          <w:rFonts w:ascii="Arial" w:hAnsi="Arial" w:cs="Arial"/>
          <w:b/>
          <w:sz w:val="22"/>
          <w:szCs w:val="22"/>
        </w:rPr>
        <w:tab/>
      </w:r>
      <w:r w:rsidR="000F4823" w:rsidRPr="00065935">
        <w:rPr>
          <w:rFonts w:ascii="Arial" w:hAnsi="Arial" w:cs="Arial"/>
          <w:b/>
          <w:sz w:val="22"/>
          <w:szCs w:val="22"/>
        </w:rPr>
        <w:t xml:space="preserve">Dinton Parish Council website </w:t>
      </w:r>
      <w:r w:rsidR="00397217" w:rsidRPr="00065935">
        <w:rPr>
          <w:rFonts w:ascii="Arial" w:hAnsi="Arial" w:cs="Arial"/>
          <w:sz w:val="22"/>
          <w:szCs w:val="22"/>
        </w:rPr>
        <w:t>–</w:t>
      </w:r>
      <w:r w:rsidR="000F4823" w:rsidRPr="00065935">
        <w:rPr>
          <w:rFonts w:ascii="Arial" w:hAnsi="Arial" w:cs="Arial"/>
          <w:sz w:val="22"/>
          <w:szCs w:val="22"/>
        </w:rPr>
        <w:t xml:space="preserve"> Clerk</w:t>
      </w:r>
      <w:r w:rsidR="00397217" w:rsidRPr="00065935">
        <w:rPr>
          <w:rFonts w:ascii="Arial" w:hAnsi="Arial" w:cs="Arial"/>
          <w:sz w:val="22"/>
          <w:szCs w:val="22"/>
        </w:rPr>
        <w:t xml:space="preserve"> reported no issues.</w:t>
      </w:r>
    </w:p>
    <w:p w:rsidR="000F4823" w:rsidRPr="00065935" w:rsidRDefault="004F7789" w:rsidP="004F7789">
      <w:pPr>
        <w:rPr>
          <w:rFonts w:ascii="Arial" w:hAnsi="Arial" w:cs="Arial"/>
          <w:b/>
          <w:sz w:val="22"/>
          <w:szCs w:val="22"/>
        </w:rPr>
      </w:pPr>
      <w:r w:rsidRPr="00065935">
        <w:rPr>
          <w:rFonts w:ascii="Arial" w:hAnsi="Arial" w:cs="Arial"/>
          <w:b/>
          <w:sz w:val="22"/>
          <w:szCs w:val="22"/>
        </w:rPr>
        <w:t>(iv)</w:t>
      </w:r>
      <w:r w:rsidRPr="00065935">
        <w:rPr>
          <w:rFonts w:ascii="Arial" w:hAnsi="Arial" w:cs="Arial"/>
          <w:b/>
          <w:sz w:val="22"/>
          <w:szCs w:val="22"/>
        </w:rPr>
        <w:tab/>
      </w:r>
      <w:r w:rsidR="000F4823" w:rsidRPr="00065935">
        <w:rPr>
          <w:rFonts w:ascii="Arial" w:hAnsi="Arial" w:cs="Arial"/>
          <w:b/>
          <w:sz w:val="22"/>
          <w:szCs w:val="22"/>
        </w:rPr>
        <w:t xml:space="preserve">Dinton </w:t>
      </w:r>
      <w:proofErr w:type="spellStart"/>
      <w:r w:rsidR="000F4823" w:rsidRPr="00065935">
        <w:rPr>
          <w:rFonts w:ascii="Arial" w:hAnsi="Arial" w:cs="Arial"/>
          <w:b/>
          <w:sz w:val="22"/>
          <w:szCs w:val="22"/>
        </w:rPr>
        <w:t>Facebook</w:t>
      </w:r>
      <w:proofErr w:type="spellEnd"/>
      <w:r w:rsidR="000F4823" w:rsidRPr="00065935">
        <w:rPr>
          <w:rFonts w:ascii="Arial" w:hAnsi="Arial" w:cs="Arial"/>
          <w:b/>
          <w:sz w:val="22"/>
          <w:szCs w:val="22"/>
        </w:rPr>
        <w:t xml:space="preserve"> page </w:t>
      </w:r>
      <w:r w:rsidR="000F4823" w:rsidRPr="00065935">
        <w:rPr>
          <w:rFonts w:ascii="Arial" w:hAnsi="Arial" w:cs="Arial"/>
          <w:sz w:val="22"/>
          <w:szCs w:val="22"/>
        </w:rPr>
        <w:t>– Cllr Grover</w:t>
      </w:r>
      <w:r w:rsidR="00397217" w:rsidRPr="00065935">
        <w:rPr>
          <w:rFonts w:ascii="Arial" w:hAnsi="Arial" w:cs="Arial"/>
          <w:sz w:val="22"/>
          <w:szCs w:val="22"/>
        </w:rPr>
        <w:t xml:space="preserve"> reported that due to less activity there </w:t>
      </w:r>
      <w:r w:rsidR="00065935" w:rsidRPr="00065935">
        <w:rPr>
          <w:rFonts w:ascii="Arial" w:hAnsi="Arial" w:cs="Arial"/>
          <w:sz w:val="22"/>
          <w:szCs w:val="22"/>
        </w:rPr>
        <w:t>were</w:t>
      </w:r>
      <w:r w:rsidR="00397217" w:rsidRPr="00065935">
        <w:rPr>
          <w:rFonts w:ascii="Arial" w:hAnsi="Arial" w:cs="Arial"/>
          <w:sz w:val="22"/>
          <w:szCs w:val="22"/>
        </w:rPr>
        <w:t xml:space="preserve"> </w:t>
      </w:r>
      <w:r w:rsidR="00065935" w:rsidRPr="00065935">
        <w:rPr>
          <w:rFonts w:ascii="Arial" w:hAnsi="Arial" w:cs="Arial"/>
          <w:sz w:val="22"/>
          <w:szCs w:val="22"/>
        </w:rPr>
        <w:t>fewer uptakes</w:t>
      </w:r>
      <w:r w:rsidR="00397217" w:rsidRPr="00065935">
        <w:rPr>
          <w:rFonts w:ascii="Arial" w:hAnsi="Arial" w:cs="Arial"/>
          <w:sz w:val="22"/>
          <w:szCs w:val="22"/>
        </w:rPr>
        <w:t>.</w:t>
      </w:r>
    </w:p>
    <w:p w:rsidR="006372B4" w:rsidRPr="00065935" w:rsidRDefault="006372B4" w:rsidP="00893442">
      <w:pPr>
        <w:rPr>
          <w:rFonts w:ascii="Arial" w:hAnsi="Arial" w:cs="Arial"/>
          <w:sz w:val="22"/>
          <w:szCs w:val="22"/>
        </w:rPr>
      </w:pPr>
    </w:p>
    <w:p w:rsidR="000F4823" w:rsidRPr="00065935" w:rsidRDefault="004F7789" w:rsidP="004F7789">
      <w:pPr>
        <w:rPr>
          <w:rFonts w:ascii="Arial" w:hAnsi="Arial" w:cs="Arial"/>
          <w:b/>
          <w:sz w:val="22"/>
          <w:szCs w:val="22"/>
        </w:rPr>
      </w:pPr>
      <w:r w:rsidRPr="00065935">
        <w:rPr>
          <w:rFonts w:ascii="Arial" w:hAnsi="Arial" w:cs="Arial"/>
          <w:b/>
          <w:sz w:val="22"/>
          <w:szCs w:val="22"/>
        </w:rPr>
        <w:t>08</w:t>
      </w:r>
      <w:r w:rsidR="008C2BCA" w:rsidRPr="00065935">
        <w:rPr>
          <w:rFonts w:ascii="Arial" w:hAnsi="Arial" w:cs="Arial"/>
          <w:b/>
          <w:sz w:val="22"/>
          <w:szCs w:val="22"/>
        </w:rPr>
        <w:t>78</w:t>
      </w:r>
      <w:r w:rsidRPr="00065935">
        <w:rPr>
          <w:rFonts w:ascii="Arial" w:hAnsi="Arial" w:cs="Arial"/>
          <w:b/>
          <w:sz w:val="22"/>
          <w:szCs w:val="22"/>
        </w:rPr>
        <w:t>.</w:t>
      </w:r>
      <w:r w:rsidRPr="00065935">
        <w:rPr>
          <w:rFonts w:ascii="Arial" w:hAnsi="Arial" w:cs="Arial"/>
          <w:b/>
          <w:sz w:val="22"/>
          <w:szCs w:val="22"/>
        </w:rPr>
        <w:tab/>
      </w:r>
      <w:r w:rsidR="000F4823" w:rsidRPr="00065935">
        <w:rPr>
          <w:rFonts w:ascii="Arial" w:hAnsi="Arial" w:cs="Arial"/>
          <w:b/>
          <w:sz w:val="22"/>
          <w:szCs w:val="22"/>
        </w:rPr>
        <w:t>Highways.</w:t>
      </w:r>
    </w:p>
    <w:p w:rsidR="000F4823" w:rsidRPr="00065935" w:rsidRDefault="000F4823" w:rsidP="004F7789">
      <w:pPr>
        <w:pStyle w:val="ListParagraph"/>
        <w:numPr>
          <w:ilvl w:val="0"/>
          <w:numId w:val="36"/>
        </w:numPr>
        <w:rPr>
          <w:rFonts w:ascii="Arial" w:hAnsi="Arial" w:cs="Arial"/>
          <w:sz w:val="22"/>
          <w:szCs w:val="22"/>
        </w:rPr>
      </w:pPr>
      <w:r w:rsidRPr="00065935">
        <w:rPr>
          <w:rFonts w:ascii="Arial" w:hAnsi="Arial" w:cs="Arial"/>
          <w:sz w:val="22"/>
          <w:szCs w:val="22"/>
        </w:rPr>
        <w:t>Issue sheets for the Parish steward</w:t>
      </w:r>
      <w:r w:rsidR="00065935">
        <w:rPr>
          <w:rFonts w:ascii="Arial" w:hAnsi="Arial" w:cs="Arial"/>
          <w:sz w:val="22"/>
          <w:szCs w:val="22"/>
        </w:rPr>
        <w:t xml:space="preserve">. Clerk to </w:t>
      </w:r>
      <w:proofErr w:type="spellStart"/>
      <w:r w:rsidR="00065935">
        <w:rPr>
          <w:rFonts w:ascii="Arial" w:hAnsi="Arial" w:cs="Arial"/>
          <w:sz w:val="22"/>
          <w:szCs w:val="22"/>
        </w:rPr>
        <w:t>recirculate</w:t>
      </w:r>
      <w:proofErr w:type="spellEnd"/>
      <w:r w:rsidR="00065935">
        <w:rPr>
          <w:rFonts w:ascii="Arial" w:hAnsi="Arial" w:cs="Arial"/>
          <w:sz w:val="22"/>
          <w:szCs w:val="22"/>
        </w:rPr>
        <w:t xml:space="preserve"> the Parish Steward list.</w:t>
      </w:r>
      <w:r w:rsidR="00065935">
        <w:rPr>
          <w:rFonts w:ascii="Arial" w:hAnsi="Arial" w:cs="Arial"/>
          <w:sz w:val="22"/>
          <w:szCs w:val="22"/>
        </w:rPr>
        <w:tab/>
        <w:t>Clerk</w:t>
      </w:r>
    </w:p>
    <w:p w:rsidR="000F4823" w:rsidRPr="00065935" w:rsidRDefault="000F4823" w:rsidP="004F7789">
      <w:pPr>
        <w:pStyle w:val="ListParagraph"/>
        <w:numPr>
          <w:ilvl w:val="0"/>
          <w:numId w:val="36"/>
        </w:numPr>
        <w:rPr>
          <w:rFonts w:ascii="Arial" w:hAnsi="Arial" w:cs="Arial"/>
          <w:sz w:val="22"/>
          <w:szCs w:val="22"/>
        </w:rPr>
      </w:pPr>
      <w:r w:rsidRPr="00065935">
        <w:rPr>
          <w:rFonts w:ascii="Arial" w:hAnsi="Arial" w:cs="Arial"/>
          <w:sz w:val="22"/>
          <w:szCs w:val="22"/>
        </w:rPr>
        <w:t xml:space="preserve">Update on </w:t>
      </w:r>
      <w:proofErr w:type="spellStart"/>
      <w:r w:rsidRPr="00065935">
        <w:rPr>
          <w:rFonts w:ascii="Arial" w:hAnsi="Arial" w:cs="Arial"/>
          <w:sz w:val="22"/>
          <w:szCs w:val="22"/>
        </w:rPr>
        <w:t>flytipping</w:t>
      </w:r>
      <w:proofErr w:type="spellEnd"/>
      <w:r w:rsidR="00065935">
        <w:rPr>
          <w:rFonts w:ascii="Arial" w:hAnsi="Arial" w:cs="Arial"/>
          <w:sz w:val="22"/>
          <w:szCs w:val="22"/>
        </w:rPr>
        <w:t>. The oil is still there and filling up with rainwater, it is on private property and the landowner is aware.</w:t>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t>Ongoing</w:t>
      </w:r>
    </w:p>
    <w:p w:rsidR="000F4823" w:rsidRPr="00065935" w:rsidRDefault="000F4823" w:rsidP="004F7789">
      <w:pPr>
        <w:pStyle w:val="ListParagraph"/>
        <w:numPr>
          <w:ilvl w:val="0"/>
          <w:numId w:val="36"/>
        </w:numPr>
        <w:rPr>
          <w:rFonts w:ascii="Arial" w:hAnsi="Arial" w:cs="Arial"/>
          <w:sz w:val="22"/>
          <w:szCs w:val="22"/>
        </w:rPr>
      </w:pPr>
      <w:r w:rsidRPr="00065935">
        <w:rPr>
          <w:rFonts w:ascii="Arial" w:hAnsi="Arial" w:cs="Arial"/>
          <w:sz w:val="22"/>
          <w:szCs w:val="22"/>
        </w:rPr>
        <w:t>Update on matters previously reported to Highways</w:t>
      </w:r>
      <w:r w:rsidR="00065935">
        <w:rPr>
          <w:rFonts w:ascii="Arial" w:hAnsi="Arial" w:cs="Arial"/>
          <w:sz w:val="22"/>
          <w:szCs w:val="22"/>
        </w:rPr>
        <w:t>. Nothing to report.</w:t>
      </w:r>
    </w:p>
    <w:p w:rsidR="000F4823" w:rsidRPr="00065935" w:rsidRDefault="000F4823" w:rsidP="004F7789">
      <w:pPr>
        <w:pStyle w:val="ListParagraph"/>
        <w:numPr>
          <w:ilvl w:val="0"/>
          <w:numId w:val="36"/>
        </w:numPr>
        <w:rPr>
          <w:rFonts w:ascii="Arial" w:hAnsi="Arial" w:cs="Arial"/>
          <w:sz w:val="22"/>
          <w:szCs w:val="22"/>
        </w:rPr>
      </w:pPr>
      <w:r w:rsidRPr="00065935">
        <w:rPr>
          <w:rFonts w:ascii="Arial" w:hAnsi="Arial" w:cs="Arial"/>
          <w:sz w:val="22"/>
          <w:szCs w:val="22"/>
        </w:rPr>
        <w:t>Issues that need to be reported to Highways</w:t>
      </w:r>
      <w:r w:rsidR="00065935">
        <w:rPr>
          <w:rFonts w:ascii="Arial" w:hAnsi="Arial" w:cs="Arial"/>
          <w:sz w:val="22"/>
          <w:szCs w:val="22"/>
        </w:rPr>
        <w:t>. Cllr Smith will report the noisy drain / manhole covers along the B3089.</w:t>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t>Cllr Smith</w:t>
      </w:r>
    </w:p>
    <w:p w:rsidR="000F4823" w:rsidRPr="00065935" w:rsidRDefault="000F4823" w:rsidP="000F4823">
      <w:pPr>
        <w:ind w:left="360"/>
        <w:rPr>
          <w:rFonts w:ascii="Arial" w:hAnsi="Arial" w:cs="Arial"/>
          <w:b/>
          <w:sz w:val="22"/>
          <w:szCs w:val="22"/>
        </w:rPr>
      </w:pPr>
    </w:p>
    <w:p w:rsidR="00893442" w:rsidRPr="00065935" w:rsidRDefault="004F7789" w:rsidP="004F7789">
      <w:pPr>
        <w:rPr>
          <w:rFonts w:ascii="Arial" w:hAnsi="Arial" w:cs="Arial"/>
          <w:b/>
          <w:sz w:val="22"/>
          <w:szCs w:val="22"/>
        </w:rPr>
      </w:pPr>
      <w:r w:rsidRPr="00065935">
        <w:rPr>
          <w:rFonts w:ascii="Arial" w:hAnsi="Arial" w:cs="Arial"/>
          <w:b/>
          <w:sz w:val="22"/>
          <w:szCs w:val="22"/>
        </w:rPr>
        <w:t>08</w:t>
      </w:r>
      <w:r w:rsidR="008C2BCA" w:rsidRPr="00065935">
        <w:rPr>
          <w:rFonts w:ascii="Arial" w:hAnsi="Arial" w:cs="Arial"/>
          <w:b/>
          <w:sz w:val="22"/>
          <w:szCs w:val="22"/>
        </w:rPr>
        <w:t>79</w:t>
      </w:r>
      <w:r w:rsidR="00DE5BE1" w:rsidRPr="00065935">
        <w:rPr>
          <w:rFonts w:ascii="Arial" w:hAnsi="Arial" w:cs="Arial"/>
          <w:b/>
          <w:sz w:val="22"/>
          <w:szCs w:val="22"/>
        </w:rPr>
        <w:t>.</w:t>
      </w:r>
      <w:r w:rsidR="00DE5BE1" w:rsidRPr="00065935">
        <w:rPr>
          <w:rFonts w:ascii="Arial" w:hAnsi="Arial" w:cs="Arial"/>
          <w:b/>
          <w:sz w:val="22"/>
          <w:szCs w:val="22"/>
        </w:rPr>
        <w:tab/>
      </w:r>
      <w:r w:rsidRPr="00065935">
        <w:rPr>
          <w:rFonts w:ascii="Arial" w:hAnsi="Arial" w:cs="Arial"/>
          <w:b/>
          <w:sz w:val="22"/>
          <w:szCs w:val="22"/>
        </w:rPr>
        <w:t xml:space="preserve">To receive reports from </w:t>
      </w:r>
      <w:proofErr w:type="spellStart"/>
      <w:r w:rsidRPr="00065935">
        <w:rPr>
          <w:rFonts w:ascii="Arial" w:hAnsi="Arial" w:cs="Arial"/>
          <w:b/>
          <w:sz w:val="22"/>
          <w:szCs w:val="22"/>
        </w:rPr>
        <w:t>Cllrs</w:t>
      </w:r>
      <w:proofErr w:type="spellEnd"/>
      <w:r w:rsidR="00397217" w:rsidRPr="00065935">
        <w:rPr>
          <w:rFonts w:ascii="Arial" w:hAnsi="Arial" w:cs="Arial"/>
          <w:b/>
          <w:sz w:val="22"/>
          <w:szCs w:val="22"/>
        </w:rPr>
        <w:t>.</w:t>
      </w:r>
    </w:p>
    <w:p w:rsidR="00397217" w:rsidRPr="00065935" w:rsidRDefault="00397217" w:rsidP="004F7789">
      <w:pPr>
        <w:rPr>
          <w:rFonts w:ascii="Arial" w:hAnsi="Arial" w:cs="Arial"/>
          <w:sz w:val="22"/>
          <w:szCs w:val="22"/>
        </w:rPr>
      </w:pPr>
      <w:r w:rsidRPr="00065935">
        <w:rPr>
          <w:rFonts w:ascii="Arial" w:hAnsi="Arial" w:cs="Arial"/>
          <w:sz w:val="22"/>
          <w:szCs w:val="22"/>
        </w:rPr>
        <w:t xml:space="preserve">Cllr </w:t>
      </w:r>
      <w:proofErr w:type="spellStart"/>
      <w:r w:rsidRPr="00065935">
        <w:rPr>
          <w:rFonts w:ascii="Arial" w:hAnsi="Arial" w:cs="Arial"/>
          <w:sz w:val="22"/>
          <w:szCs w:val="22"/>
        </w:rPr>
        <w:t>Rowitt</w:t>
      </w:r>
      <w:proofErr w:type="spellEnd"/>
      <w:r w:rsidRPr="00065935">
        <w:rPr>
          <w:rFonts w:ascii="Arial" w:hAnsi="Arial" w:cs="Arial"/>
          <w:sz w:val="22"/>
          <w:szCs w:val="22"/>
        </w:rPr>
        <w:t xml:space="preserve"> attended the AGMs of DRG and the hall. Both organisations celebrate 100 years next year (2020). It was clarified that there has been a hall in the parish since 1920.</w:t>
      </w:r>
    </w:p>
    <w:p w:rsidR="00397217" w:rsidRPr="00065935" w:rsidRDefault="00065935" w:rsidP="004F7789">
      <w:pPr>
        <w:rPr>
          <w:rFonts w:ascii="Arial" w:hAnsi="Arial" w:cs="Arial"/>
          <w:sz w:val="22"/>
          <w:szCs w:val="22"/>
        </w:rPr>
      </w:pPr>
      <w:r>
        <w:rPr>
          <w:rFonts w:ascii="Arial" w:hAnsi="Arial" w:cs="Arial"/>
          <w:sz w:val="22"/>
          <w:szCs w:val="22"/>
        </w:rPr>
        <w:t>A suggestion of a fete h</w:t>
      </w:r>
      <w:r w:rsidR="00397217" w:rsidRPr="00065935">
        <w:rPr>
          <w:rFonts w:ascii="Arial" w:hAnsi="Arial" w:cs="Arial"/>
          <w:sz w:val="22"/>
          <w:szCs w:val="22"/>
        </w:rPr>
        <w:t xml:space="preserve">as </w:t>
      </w:r>
      <w:r>
        <w:rPr>
          <w:rFonts w:ascii="Arial" w:hAnsi="Arial" w:cs="Arial"/>
          <w:sz w:val="22"/>
          <w:szCs w:val="22"/>
        </w:rPr>
        <w:t xml:space="preserve">been </w:t>
      </w:r>
      <w:r w:rsidR="00397217" w:rsidRPr="00065935">
        <w:rPr>
          <w:rFonts w:ascii="Arial" w:hAnsi="Arial" w:cs="Arial"/>
          <w:sz w:val="22"/>
          <w:szCs w:val="22"/>
        </w:rPr>
        <w:t>put forward.</w:t>
      </w:r>
    </w:p>
    <w:p w:rsidR="00397217" w:rsidRDefault="00397217" w:rsidP="004F7789">
      <w:pPr>
        <w:rPr>
          <w:rFonts w:ascii="Arial" w:hAnsi="Arial" w:cs="Arial"/>
          <w:sz w:val="22"/>
          <w:szCs w:val="22"/>
        </w:rPr>
      </w:pPr>
      <w:r w:rsidRPr="00065935">
        <w:rPr>
          <w:rFonts w:ascii="Arial" w:hAnsi="Arial" w:cs="Arial"/>
          <w:sz w:val="22"/>
          <w:szCs w:val="22"/>
        </w:rPr>
        <w:t>Agenda item for September.</w:t>
      </w:r>
      <w:r w:rsidR="00065935">
        <w:rPr>
          <w:rFonts w:ascii="Arial" w:hAnsi="Arial" w:cs="Arial"/>
          <w:sz w:val="22"/>
          <w:szCs w:val="22"/>
        </w:rPr>
        <w:t xml:space="preserve"> </w:t>
      </w:r>
      <w:proofErr w:type="spellStart"/>
      <w:r w:rsidR="00065935">
        <w:rPr>
          <w:rFonts w:ascii="Arial" w:hAnsi="Arial" w:cs="Arial"/>
          <w:sz w:val="22"/>
          <w:szCs w:val="22"/>
        </w:rPr>
        <w:t>Cllrs</w:t>
      </w:r>
      <w:proofErr w:type="spellEnd"/>
      <w:r w:rsidR="00065935">
        <w:rPr>
          <w:rFonts w:ascii="Arial" w:hAnsi="Arial" w:cs="Arial"/>
          <w:sz w:val="22"/>
          <w:szCs w:val="22"/>
        </w:rPr>
        <w:t xml:space="preserve"> were asked to think of ideas.</w:t>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t xml:space="preserve">All </w:t>
      </w:r>
      <w:proofErr w:type="spellStart"/>
      <w:r w:rsidR="00065935">
        <w:rPr>
          <w:rFonts w:ascii="Arial" w:hAnsi="Arial" w:cs="Arial"/>
          <w:sz w:val="22"/>
          <w:szCs w:val="22"/>
        </w:rPr>
        <w:t>Cllrs</w:t>
      </w:r>
      <w:proofErr w:type="spellEnd"/>
    </w:p>
    <w:p w:rsidR="00065935" w:rsidRPr="00065935" w:rsidRDefault="00065935" w:rsidP="004F7789">
      <w:pPr>
        <w:rPr>
          <w:rFonts w:ascii="Arial" w:hAnsi="Arial" w:cs="Arial"/>
          <w:sz w:val="22"/>
          <w:szCs w:val="22"/>
        </w:rPr>
      </w:pPr>
      <w:proofErr w:type="gramStart"/>
      <w:r>
        <w:rPr>
          <w:rFonts w:ascii="Arial" w:hAnsi="Arial" w:cs="Arial"/>
          <w:sz w:val="22"/>
          <w:szCs w:val="22"/>
        </w:rPr>
        <w:t>Item for the 2020/21 budget.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4F7789" w:rsidRPr="00065935" w:rsidRDefault="004F7789" w:rsidP="00893442">
      <w:pPr>
        <w:rPr>
          <w:rFonts w:ascii="Arial" w:hAnsi="Arial" w:cs="Arial"/>
          <w:b/>
          <w:sz w:val="22"/>
          <w:szCs w:val="22"/>
        </w:rPr>
      </w:pPr>
    </w:p>
    <w:p w:rsidR="00893442" w:rsidRPr="00065935" w:rsidRDefault="000B0C28" w:rsidP="00893442">
      <w:pPr>
        <w:rPr>
          <w:rFonts w:ascii="Arial" w:hAnsi="Arial" w:cs="Arial"/>
          <w:b/>
          <w:sz w:val="22"/>
          <w:szCs w:val="22"/>
        </w:rPr>
      </w:pPr>
      <w:r w:rsidRPr="00065935">
        <w:rPr>
          <w:rFonts w:ascii="Arial" w:hAnsi="Arial" w:cs="Arial"/>
          <w:b/>
          <w:sz w:val="22"/>
          <w:szCs w:val="22"/>
        </w:rPr>
        <w:t>0</w:t>
      </w:r>
      <w:r w:rsidR="004F7789" w:rsidRPr="00065935">
        <w:rPr>
          <w:rFonts w:ascii="Arial" w:hAnsi="Arial" w:cs="Arial"/>
          <w:b/>
          <w:sz w:val="22"/>
          <w:szCs w:val="22"/>
        </w:rPr>
        <w:t>8</w:t>
      </w:r>
      <w:r w:rsidR="008C2BCA" w:rsidRPr="00065935">
        <w:rPr>
          <w:rFonts w:ascii="Arial" w:hAnsi="Arial" w:cs="Arial"/>
          <w:b/>
          <w:sz w:val="22"/>
          <w:szCs w:val="22"/>
        </w:rPr>
        <w:t>80</w:t>
      </w:r>
      <w:r w:rsidR="00FD3D0C" w:rsidRPr="00065935">
        <w:rPr>
          <w:rFonts w:ascii="Arial" w:hAnsi="Arial" w:cs="Arial"/>
          <w:b/>
          <w:sz w:val="22"/>
          <w:szCs w:val="22"/>
        </w:rPr>
        <w:t>.</w:t>
      </w:r>
      <w:r w:rsidRPr="00065935">
        <w:rPr>
          <w:rFonts w:ascii="Arial" w:hAnsi="Arial" w:cs="Arial"/>
          <w:b/>
          <w:sz w:val="22"/>
          <w:szCs w:val="22"/>
        </w:rPr>
        <w:tab/>
      </w:r>
      <w:r w:rsidR="00893442" w:rsidRPr="00065935">
        <w:rPr>
          <w:rFonts w:ascii="Arial" w:hAnsi="Arial" w:cs="Arial"/>
          <w:b/>
          <w:sz w:val="22"/>
          <w:szCs w:val="22"/>
        </w:rPr>
        <w:t>Clerk’s Report.</w:t>
      </w:r>
    </w:p>
    <w:p w:rsidR="00397217" w:rsidRPr="00065935" w:rsidRDefault="00397217" w:rsidP="00893442">
      <w:pPr>
        <w:rPr>
          <w:rFonts w:ascii="Arial" w:hAnsi="Arial" w:cs="Arial"/>
          <w:sz w:val="22"/>
          <w:szCs w:val="22"/>
        </w:rPr>
      </w:pPr>
      <w:r w:rsidRPr="00065935">
        <w:rPr>
          <w:rFonts w:ascii="Arial" w:hAnsi="Arial" w:cs="Arial"/>
          <w:sz w:val="22"/>
          <w:szCs w:val="22"/>
        </w:rPr>
        <w:t xml:space="preserve">Email regarding tree on The Pound which was dead, Clerk to inform WC as it is highway land. Other trees in the parish have also </w:t>
      </w:r>
      <w:proofErr w:type="gramStart"/>
      <w:r w:rsidRPr="00065935">
        <w:rPr>
          <w:rFonts w:ascii="Arial" w:hAnsi="Arial" w:cs="Arial"/>
          <w:sz w:val="22"/>
          <w:szCs w:val="22"/>
        </w:rPr>
        <w:t>died,</w:t>
      </w:r>
      <w:proofErr w:type="gramEnd"/>
      <w:r w:rsidRPr="00065935">
        <w:rPr>
          <w:rFonts w:ascii="Arial" w:hAnsi="Arial" w:cs="Arial"/>
          <w:sz w:val="22"/>
          <w:szCs w:val="22"/>
        </w:rPr>
        <w:t xml:space="preserve"> Clerk to inform </w:t>
      </w:r>
      <w:proofErr w:type="spellStart"/>
      <w:r w:rsidRPr="00065935">
        <w:rPr>
          <w:rFonts w:ascii="Arial" w:hAnsi="Arial" w:cs="Arial"/>
          <w:sz w:val="22"/>
          <w:szCs w:val="22"/>
        </w:rPr>
        <w:t>Arboricultural</w:t>
      </w:r>
      <w:proofErr w:type="spellEnd"/>
      <w:r w:rsidRPr="00065935">
        <w:rPr>
          <w:rFonts w:ascii="Arial" w:hAnsi="Arial" w:cs="Arial"/>
          <w:sz w:val="22"/>
          <w:szCs w:val="22"/>
        </w:rPr>
        <w:t xml:space="preserve"> Officer at WC in case there is something that he needs to be aware of.</w:t>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t>Clerk</w:t>
      </w:r>
    </w:p>
    <w:p w:rsidR="00397217" w:rsidRPr="00065935" w:rsidRDefault="00397217" w:rsidP="00893442">
      <w:pPr>
        <w:rPr>
          <w:rFonts w:ascii="Arial" w:hAnsi="Arial" w:cs="Arial"/>
          <w:sz w:val="22"/>
          <w:szCs w:val="22"/>
        </w:rPr>
      </w:pPr>
      <w:r w:rsidRPr="00065935">
        <w:rPr>
          <w:rFonts w:ascii="Arial" w:hAnsi="Arial" w:cs="Arial"/>
          <w:sz w:val="22"/>
          <w:szCs w:val="22"/>
        </w:rPr>
        <w:t xml:space="preserve">Letter received from DRGT which </w:t>
      </w:r>
      <w:r w:rsidR="00065935">
        <w:rPr>
          <w:rFonts w:ascii="Arial" w:hAnsi="Arial" w:cs="Arial"/>
          <w:sz w:val="22"/>
          <w:szCs w:val="22"/>
        </w:rPr>
        <w:t>has been scanned and circulated, the request for further funding will be on the next agenda.</w:t>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r>
      <w:r w:rsidR="00065935">
        <w:rPr>
          <w:rFonts w:ascii="Arial" w:hAnsi="Arial" w:cs="Arial"/>
          <w:sz w:val="22"/>
          <w:szCs w:val="22"/>
        </w:rPr>
        <w:tab/>
        <w:t>Clerk</w:t>
      </w:r>
    </w:p>
    <w:p w:rsidR="00397217" w:rsidRPr="00065935" w:rsidRDefault="00397217" w:rsidP="00893442">
      <w:pPr>
        <w:rPr>
          <w:rFonts w:ascii="Arial" w:hAnsi="Arial" w:cs="Arial"/>
          <w:sz w:val="22"/>
          <w:szCs w:val="22"/>
        </w:rPr>
      </w:pPr>
      <w:r w:rsidRPr="00065935">
        <w:rPr>
          <w:rFonts w:ascii="Arial" w:hAnsi="Arial" w:cs="Arial"/>
          <w:sz w:val="22"/>
          <w:szCs w:val="22"/>
        </w:rPr>
        <w:t>Thank you from DRGT for the grant</w:t>
      </w:r>
    </w:p>
    <w:p w:rsidR="00397217" w:rsidRPr="00065935" w:rsidRDefault="00397217" w:rsidP="00893442">
      <w:pPr>
        <w:rPr>
          <w:rFonts w:ascii="Arial" w:hAnsi="Arial" w:cs="Arial"/>
          <w:sz w:val="22"/>
          <w:szCs w:val="22"/>
        </w:rPr>
      </w:pPr>
      <w:r w:rsidRPr="00065935">
        <w:rPr>
          <w:rFonts w:ascii="Arial" w:hAnsi="Arial" w:cs="Arial"/>
          <w:sz w:val="22"/>
          <w:szCs w:val="22"/>
        </w:rPr>
        <w:t xml:space="preserve">Thank you from </w:t>
      </w:r>
      <w:proofErr w:type="spellStart"/>
      <w:r w:rsidRPr="00065935">
        <w:rPr>
          <w:rFonts w:ascii="Arial" w:hAnsi="Arial" w:cs="Arial"/>
          <w:sz w:val="22"/>
          <w:szCs w:val="22"/>
        </w:rPr>
        <w:t>Baverstock</w:t>
      </w:r>
      <w:proofErr w:type="spellEnd"/>
      <w:r w:rsidRPr="00065935">
        <w:rPr>
          <w:rFonts w:ascii="Arial" w:hAnsi="Arial" w:cs="Arial"/>
          <w:sz w:val="22"/>
          <w:szCs w:val="22"/>
        </w:rPr>
        <w:t xml:space="preserve"> PCC for the grant and also an application for a grant in 2020/21</w:t>
      </w:r>
    </w:p>
    <w:p w:rsidR="00397217" w:rsidRPr="00065935" w:rsidRDefault="00397217" w:rsidP="00893442">
      <w:pPr>
        <w:rPr>
          <w:rFonts w:ascii="Arial" w:hAnsi="Arial" w:cs="Arial"/>
          <w:sz w:val="22"/>
          <w:szCs w:val="22"/>
        </w:rPr>
      </w:pPr>
      <w:r w:rsidRPr="00065935">
        <w:rPr>
          <w:rFonts w:ascii="Arial" w:hAnsi="Arial" w:cs="Arial"/>
          <w:sz w:val="22"/>
          <w:szCs w:val="22"/>
        </w:rPr>
        <w:t>Comment from Cllr Southern – than</w:t>
      </w:r>
      <w:r w:rsidR="00065935">
        <w:rPr>
          <w:rFonts w:ascii="Arial" w:hAnsi="Arial" w:cs="Arial"/>
          <w:sz w:val="22"/>
          <w:szCs w:val="22"/>
        </w:rPr>
        <w:t xml:space="preserve">k you to </w:t>
      </w:r>
      <w:proofErr w:type="spellStart"/>
      <w:r w:rsidR="00065935">
        <w:rPr>
          <w:rFonts w:ascii="Arial" w:hAnsi="Arial" w:cs="Arial"/>
          <w:sz w:val="22"/>
          <w:szCs w:val="22"/>
        </w:rPr>
        <w:t>Cllrs</w:t>
      </w:r>
      <w:proofErr w:type="spellEnd"/>
      <w:r w:rsidR="00065935">
        <w:rPr>
          <w:rFonts w:ascii="Arial" w:hAnsi="Arial" w:cs="Arial"/>
          <w:sz w:val="22"/>
          <w:szCs w:val="22"/>
        </w:rPr>
        <w:t xml:space="preserve"> Fry, Grover and </w:t>
      </w:r>
      <w:proofErr w:type="spellStart"/>
      <w:r w:rsidR="00065935">
        <w:rPr>
          <w:rFonts w:ascii="Arial" w:hAnsi="Arial" w:cs="Arial"/>
          <w:sz w:val="22"/>
          <w:szCs w:val="22"/>
        </w:rPr>
        <w:t>R</w:t>
      </w:r>
      <w:r w:rsidRPr="00065935">
        <w:rPr>
          <w:rFonts w:ascii="Arial" w:hAnsi="Arial" w:cs="Arial"/>
          <w:sz w:val="22"/>
          <w:szCs w:val="22"/>
        </w:rPr>
        <w:t>owitt</w:t>
      </w:r>
      <w:proofErr w:type="spellEnd"/>
      <w:r w:rsidRPr="00065935">
        <w:rPr>
          <w:rFonts w:ascii="Arial" w:hAnsi="Arial" w:cs="Arial"/>
          <w:sz w:val="22"/>
          <w:szCs w:val="22"/>
        </w:rPr>
        <w:t xml:space="preserve"> for assisting with newsletter deliveries. Cllr Southern also reported that she had received several positive comments following the newsletter being delivered.</w:t>
      </w:r>
    </w:p>
    <w:p w:rsidR="00397217" w:rsidRPr="00065935" w:rsidRDefault="00397217" w:rsidP="00893442">
      <w:pPr>
        <w:rPr>
          <w:rFonts w:ascii="Arial" w:hAnsi="Arial" w:cs="Arial"/>
          <w:sz w:val="22"/>
          <w:szCs w:val="22"/>
        </w:rPr>
      </w:pPr>
      <w:proofErr w:type="gramStart"/>
      <w:r w:rsidRPr="00065935">
        <w:rPr>
          <w:rFonts w:ascii="Arial" w:hAnsi="Arial" w:cs="Arial"/>
          <w:sz w:val="22"/>
          <w:szCs w:val="22"/>
        </w:rPr>
        <w:t>Attended SWWAB – presentation on drugs and alcohol.</w:t>
      </w:r>
      <w:proofErr w:type="gramEnd"/>
    </w:p>
    <w:p w:rsidR="00397217" w:rsidRPr="00065935" w:rsidRDefault="00397217" w:rsidP="00893442">
      <w:pPr>
        <w:rPr>
          <w:rFonts w:ascii="Arial" w:hAnsi="Arial" w:cs="Arial"/>
          <w:sz w:val="22"/>
          <w:szCs w:val="22"/>
        </w:rPr>
      </w:pPr>
      <w:r w:rsidRPr="00065935">
        <w:rPr>
          <w:rFonts w:ascii="Arial" w:hAnsi="Arial" w:cs="Arial"/>
          <w:sz w:val="22"/>
          <w:szCs w:val="22"/>
        </w:rPr>
        <w:t>Attended SWW CSG – suggestion that parishes could have volunteer wardens to report drug and alcohol misuse, this suggestion was not supported by the group.</w:t>
      </w:r>
    </w:p>
    <w:p w:rsidR="00397217" w:rsidRDefault="00397217" w:rsidP="00893442">
      <w:pPr>
        <w:rPr>
          <w:rFonts w:ascii="Arial" w:hAnsi="Arial" w:cs="Arial"/>
          <w:sz w:val="22"/>
          <w:szCs w:val="22"/>
        </w:rPr>
      </w:pPr>
      <w:r w:rsidRPr="00065935">
        <w:rPr>
          <w:rFonts w:ascii="Arial" w:hAnsi="Arial" w:cs="Arial"/>
          <w:sz w:val="22"/>
          <w:szCs w:val="22"/>
        </w:rPr>
        <w:t>Attended SW OFWG, it was reported that Rights of Way is awash with money.</w:t>
      </w:r>
      <w:r w:rsidR="00065935">
        <w:rPr>
          <w:rFonts w:ascii="Arial" w:hAnsi="Arial" w:cs="Arial"/>
          <w:sz w:val="22"/>
          <w:szCs w:val="22"/>
        </w:rPr>
        <w:t xml:space="preserve"> </w:t>
      </w:r>
    </w:p>
    <w:p w:rsidR="00065935" w:rsidRPr="00065935" w:rsidRDefault="00065935" w:rsidP="00893442">
      <w:pPr>
        <w:rPr>
          <w:rFonts w:ascii="Arial" w:hAnsi="Arial" w:cs="Arial"/>
          <w:sz w:val="22"/>
          <w:szCs w:val="22"/>
        </w:rPr>
      </w:pPr>
      <w:r>
        <w:rPr>
          <w:rFonts w:ascii="Arial" w:hAnsi="Arial" w:cs="Arial"/>
          <w:sz w:val="22"/>
          <w:szCs w:val="22"/>
        </w:rPr>
        <w:t>There has not been any information on the Path Improvement Grant Scheme (PIGS), Clerk to investigate.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EF567B" w:rsidRPr="00065935" w:rsidRDefault="00EF567B" w:rsidP="00893442">
      <w:pPr>
        <w:rPr>
          <w:rFonts w:ascii="Arial" w:hAnsi="Arial" w:cs="Arial"/>
          <w:b/>
          <w:sz w:val="22"/>
          <w:szCs w:val="22"/>
        </w:rPr>
      </w:pPr>
    </w:p>
    <w:p w:rsidR="00215E80" w:rsidRPr="00065935" w:rsidRDefault="00893442">
      <w:pPr>
        <w:rPr>
          <w:rFonts w:ascii="Arial" w:hAnsi="Arial" w:cs="Arial"/>
          <w:b/>
          <w:sz w:val="22"/>
          <w:szCs w:val="22"/>
        </w:rPr>
      </w:pPr>
      <w:r w:rsidRPr="00065935">
        <w:rPr>
          <w:rFonts w:ascii="Arial" w:hAnsi="Arial" w:cs="Arial"/>
          <w:b/>
          <w:sz w:val="22"/>
          <w:szCs w:val="22"/>
        </w:rPr>
        <w:t>0</w:t>
      </w:r>
      <w:r w:rsidR="004F7789" w:rsidRPr="00065935">
        <w:rPr>
          <w:rFonts w:ascii="Arial" w:hAnsi="Arial" w:cs="Arial"/>
          <w:b/>
          <w:sz w:val="22"/>
          <w:szCs w:val="22"/>
        </w:rPr>
        <w:t>8</w:t>
      </w:r>
      <w:r w:rsidR="008C2BCA" w:rsidRPr="00065935">
        <w:rPr>
          <w:rFonts w:ascii="Arial" w:hAnsi="Arial" w:cs="Arial"/>
          <w:b/>
          <w:sz w:val="22"/>
          <w:szCs w:val="22"/>
        </w:rPr>
        <w:t>81</w:t>
      </w:r>
      <w:r w:rsidR="004F7789" w:rsidRPr="00065935">
        <w:rPr>
          <w:rFonts w:ascii="Arial" w:hAnsi="Arial" w:cs="Arial"/>
          <w:b/>
          <w:sz w:val="22"/>
          <w:szCs w:val="22"/>
        </w:rPr>
        <w:t>.</w:t>
      </w:r>
      <w:r w:rsidR="0037244D" w:rsidRPr="00065935">
        <w:rPr>
          <w:rFonts w:ascii="Arial" w:hAnsi="Arial" w:cs="Arial"/>
          <w:b/>
          <w:sz w:val="22"/>
          <w:szCs w:val="22"/>
        </w:rPr>
        <w:tab/>
      </w:r>
      <w:r w:rsidR="00CC520B" w:rsidRPr="00065935">
        <w:rPr>
          <w:rFonts w:ascii="Arial" w:hAnsi="Arial" w:cs="Arial"/>
          <w:b/>
          <w:sz w:val="22"/>
          <w:szCs w:val="22"/>
        </w:rPr>
        <w:t xml:space="preserve">To note items for the agenda of the next meeting to be held on </w:t>
      </w:r>
      <w:r w:rsidR="00614E8E" w:rsidRPr="00065935">
        <w:rPr>
          <w:rFonts w:ascii="Arial" w:hAnsi="Arial" w:cs="Arial"/>
          <w:b/>
          <w:sz w:val="22"/>
          <w:szCs w:val="22"/>
        </w:rPr>
        <w:t>Tuesday</w:t>
      </w:r>
      <w:r w:rsidR="00944C70" w:rsidRPr="00065935">
        <w:rPr>
          <w:rFonts w:ascii="Arial" w:hAnsi="Arial" w:cs="Arial"/>
          <w:b/>
          <w:sz w:val="22"/>
          <w:szCs w:val="22"/>
        </w:rPr>
        <w:t xml:space="preserve"> </w:t>
      </w:r>
      <w:r w:rsidR="004E4549" w:rsidRPr="00065935">
        <w:rPr>
          <w:rFonts w:ascii="Arial" w:hAnsi="Arial" w:cs="Arial"/>
          <w:b/>
          <w:sz w:val="22"/>
          <w:szCs w:val="22"/>
        </w:rPr>
        <w:t>1</w:t>
      </w:r>
      <w:r w:rsidR="00DA17BE" w:rsidRPr="00065935">
        <w:rPr>
          <w:rFonts w:ascii="Arial" w:hAnsi="Arial" w:cs="Arial"/>
          <w:b/>
          <w:sz w:val="22"/>
          <w:szCs w:val="22"/>
        </w:rPr>
        <w:t>6</w:t>
      </w:r>
      <w:r w:rsidR="006C6E20" w:rsidRPr="00065935">
        <w:rPr>
          <w:rFonts w:ascii="Arial" w:hAnsi="Arial" w:cs="Arial"/>
          <w:b/>
          <w:sz w:val="22"/>
          <w:szCs w:val="22"/>
          <w:vertAlign w:val="superscript"/>
        </w:rPr>
        <w:t>th</w:t>
      </w:r>
      <w:r w:rsidR="006C6E20" w:rsidRPr="00065935">
        <w:rPr>
          <w:rFonts w:ascii="Arial" w:hAnsi="Arial" w:cs="Arial"/>
          <w:b/>
          <w:sz w:val="22"/>
          <w:szCs w:val="22"/>
        </w:rPr>
        <w:t xml:space="preserve"> </w:t>
      </w:r>
      <w:r w:rsidR="00497CCC" w:rsidRPr="00065935">
        <w:rPr>
          <w:rFonts w:ascii="Arial" w:hAnsi="Arial" w:cs="Arial"/>
          <w:b/>
          <w:sz w:val="22"/>
          <w:szCs w:val="22"/>
        </w:rPr>
        <w:t>Ju</w:t>
      </w:r>
      <w:r w:rsidR="00DA17BE" w:rsidRPr="00065935">
        <w:rPr>
          <w:rFonts w:ascii="Arial" w:hAnsi="Arial" w:cs="Arial"/>
          <w:b/>
          <w:sz w:val="22"/>
          <w:szCs w:val="22"/>
        </w:rPr>
        <w:t>ly</w:t>
      </w:r>
      <w:r w:rsidR="00D42147" w:rsidRPr="00065935">
        <w:rPr>
          <w:rFonts w:ascii="Arial" w:hAnsi="Arial" w:cs="Arial"/>
          <w:b/>
          <w:sz w:val="22"/>
          <w:szCs w:val="22"/>
        </w:rPr>
        <w:t xml:space="preserve"> </w:t>
      </w:r>
      <w:r w:rsidR="00D03084" w:rsidRPr="00065935">
        <w:rPr>
          <w:rFonts w:ascii="Arial" w:hAnsi="Arial" w:cs="Arial"/>
          <w:b/>
          <w:sz w:val="22"/>
          <w:szCs w:val="22"/>
        </w:rPr>
        <w:t>201</w:t>
      </w:r>
      <w:r w:rsidR="00DA17BE" w:rsidRPr="00065935">
        <w:rPr>
          <w:rFonts w:ascii="Arial" w:hAnsi="Arial" w:cs="Arial"/>
          <w:b/>
          <w:sz w:val="22"/>
          <w:szCs w:val="22"/>
        </w:rPr>
        <w:t>9</w:t>
      </w:r>
    </w:p>
    <w:p w:rsidR="00215E80" w:rsidRPr="00065935" w:rsidRDefault="00CC520B">
      <w:pPr>
        <w:rPr>
          <w:rFonts w:ascii="Arial" w:hAnsi="Arial" w:cs="Arial"/>
          <w:bCs/>
          <w:sz w:val="22"/>
          <w:szCs w:val="22"/>
        </w:rPr>
      </w:pPr>
      <w:r w:rsidRPr="00065935">
        <w:rPr>
          <w:rFonts w:ascii="Arial" w:hAnsi="Arial" w:cs="Arial"/>
          <w:bCs/>
          <w:sz w:val="22"/>
          <w:szCs w:val="22"/>
        </w:rPr>
        <w:t xml:space="preserve">Please note that all agenda items must be sent to the Clerk before </w:t>
      </w:r>
      <w:r w:rsidR="004E4549" w:rsidRPr="00065935">
        <w:rPr>
          <w:rFonts w:ascii="Arial" w:hAnsi="Arial" w:cs="Arial"/>
          <w:bCs/>
          <w:sz w:val="22"/>
          <w:szCs w:val="22"/>
        </w:rPr>
        <w:t xml:space="preserve">Thursday </w:t>
      </w:r>
      <w:r w:rsidR="008C2BCA" w:rsidRPr="00065935">
        <w:rPr>
          <w:rFonts w:ascii="Arial" w:hAnsi="Arial" w:cs="Arial"/>
          <w:bCs/>
          <w:sz w:val="22"/>
          <w:szCs w:val="22"/>
        </w:rPr>
        <w:t>4</w:t>
      </w:r>
      <w:r w:rsidR="008C2BCA" w:rsidRPr="00065935">
        <w:rPr>
          <w:rFonts w:ascii="Arial" w:hAnsi="Arial" w:cs="Arial"/>
          <w:bCs/>
          <w:sz w:val="22"/>
          <w:szCs w:val="22"/>
          <w:vertAlign w:val="superscript"/>
        </w:rPr>
        <w:t>th</w:t>
      </w:r>
      <w:r w:rsidR="008C2BCA" w:rsidRPr="00065935">
        <w:rPr>
          <w:rFonts w:ascii="Arial" w:hAnsi="Arial" w:cs="Arial"/>
          <w:bCs/>
          <w:sz w:val="22"/>
          <w:szCs w:val="22"/>
        </w:rPr>
        <w:t xml:space="preserve"> </w:t>
      </w:r>
      <w:proofErr w:type="gramStart"/>
      <w:r w:rsidR="00497CCC" w:rsidRPr="00065935">
        <w:rPr>
          <w:rFonts w:ascii="Arial" w:hAnsi="Arial" w:cs="Arial"/>
          <w:bCs/>
          <w:sz w:val="22"/>
          <w:szCs w:val="22"/>
        </w:rPr>
        <w:t>Ju</w:t>
      </w:r>
      <w:r w:rsidR="00DA17BE" w:rsidRPr="00065935">
        <w:rPr>
          <w:rFonts w:ascii="Arial" w:hAnsi="Arial" w:cs="Arial"/>
          <w:bCs/>
          <w:sz w:val="22"/>
          <w:szCs w:val="22"/>
        </w:rPr>
        <w:t>ly</w:t>
      </w:r>
      <w:r w:rsidR="004E4549" w:rsidRPr="00065935">
        <w:rPr>
          <w:rFonts w:ascii="Arial" w:hAnsi="Arial" w:cs="Arial"/>
          <w:bCs/>
          <w:sz w:val="22"/>
          <w:szCs w:val="22"/>
        </w:rPr>
        <w:t xml:space="preserve"> </w:t>
      </w:r>
      <w:r w:rsidR="00944C70" w:rsidRPr="00065935">
        <w:rPr>
          <w:rFonts w:ascii="Arial" w:hAnsi="Arial" w:cs="Arial"/>
          <w:bCs/>
          <w:sz w:val="22"/>
          <w:szCs w:val="22"/>
        </w:rPr>
        <w:t xml:space="preserve"> </w:t>
      </w:r>
      <w:r w:rsidR="0080370F" w:rsidRPr="00065935">
        <w:rPr>
          <w:rFonts w:ascii="Arial" w:hAnsi="Arial" w:cs="Arial"/>
          <w:bCs/>
          <w:sz w:val="22"/>
          <w:szCs w:val="22"/>
        </w:rPr>
        <w:t>201</w:t>
      </w:r>
      <w:r w:rsidR="00DA17BE" w:rsidRPr="00065935">
        <w:rPr>
          <w:rFonts w:ascii="Arial" w:hAnsi="Arial" w:cs="Arial"/>
          <w:bCs/>
          <w:sz w:val="22"/>
          <w:szCs w:val="22"/>
        </w:rPr>
        <w:t>9</w:t>
      </w:r>
      <w:proofErr w:type="gramEnd"/>
      <w:r w:rsidRPr="00065935">
        <w:rPr>
          <w:rFonts w:ascii="Arial" w:hAnsi="Arial" w:cs="Arial"/>
          <w:bCs/>
          <w:sz w:val="22"/>
          <w:szCs w:val="22"/>
        </w:rPr>
        <w:t>.</w:t>
      </w:r>
    </w:p>
    <w:p w:rsidR="005869C4" w:rsidRPr="00065935" w:rsidRDefault="005869C4">
      <w:pPr>
        <w:rPr>
          <w:rFonts w:ascii="Arial" w:hAnsi="Arial" w:cs="Arial"/>
          <w:bCs/>
          <w:sz w:val="22"/>
          <w:szCs w:val="22"/>
        </w:rPr>
      </w:pPr>
    </w:p>
    <w:p w:rsidR="00215E80" w:rsidRPr="00065935" w:rsidRDefault="00215E80">
      <w:pPr>
        <w:rPr>
          <w:rFonts w:ascii="Arial" w:hAnsi="Arial" w:cs="Arial"/>
          <w:sz w:val="22"/>
          <w:szCs w:val="22"/>
        </w:rPr>
      </w:pPr>
    </w:p>
    <w:p w:rsidR="00397217" w:rsidRPr="00065935" w:rsidRDefault="00397217" w:rsidP="00CC520B">
      <w:pPr>
        <w:tabs>
          <w:tab w:val="left" w:pos="5760"/>
        </w:tabs>
        <w:rPr>
          <w:rFonts w:ascii="Arial" w:hAnsi="Arial" w:cs="Arial"/>
          <w:sz w:val="22"/>
          <w:szCs w:val="22"/>
        </w:rPr>
      </w:pPr>
      <w:r w:rsidRPr="00065935">
        <w:rPr>
          <w:rFonts w:ascii="Arial" w:hAnsi="Arial" w:cs="Arial"/>
          <w:sz w:val="22"/>
          <w:szCs w:val="22"/>
        </w:rPr>
        <w:t xml:space="preserve">Cllr </w:t>
      </w:r>
      <w:proofErr w:type="spellStart"/>
      <w:r w:rsidRPr="00065935">
        <w:rPr>
          <w:rFonts w:ascii="Arial" w:hAnsi="Arial" w:cs="Arial"/>
          <w:sz w:val="22"/>
          <w:szCs w:val="22"/>
        </w:rPr>
        <w:t>Rowitt</w:t>
      </w:r>
      <w:proofErr w:type="spellEnd"/>
      <w:r w:rsidRPr="00065935">
        <w:rPr>
          <w:rFonts w:ascii="Arial" w:hAnsi="Arial" w:cs="Arial"/>
          <w:sz w:val="22"/>
          <w:szCs w:val="22"/>
        </w:rPr>
        <w:t xml:space="preserve"> closed the meeting at 8.22pm</w:t>
      </w:r>
    </w:p>
    <w:p w:rsidR="00397217" w:rsidRPr="00065935" w:rsidRDefault="00397217" w:rsidP="00CC520B">
      <w:pPr>
        <w:tabs>
          <w:tab w:val="left" w:pos="5760"/>
        </w:tabs>
        <w:rPr>
          <w:rFonts w:ascii="Arial" w:hAnsi="Arial" w:cs="Arial"/>
          <w:sz w:val="22"/>
          <w:szCs w:val="22"/>
        </w:rPr>
      </w:pP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69C419E"/>
    <w:multiLevelType w:val="multilevel"/>
    <w:tmpl w:val="F47C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17"/>
  </w:num>
  <w:num w:numId="4">
    <w:abstractNumId w:val="20"/>
  </w:num>
  <w:num w:numId="5">
    <w:abstractNumId w:val="3"/>
  </w:num>
  <w:num w:numId="6">
    <w:abstractNumId w:val="33"/>
  </w:num>
  <w:num w:numId="7">
    <w:abstractNumId w:val="35"/>
  </w:num>
  <w:num w:numId="8">
    <w:abstractNumId w:val="22"/>
  </w:num>
  <w:num w:numId="9">
    <w:abstractNumId w:val="36"/>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8"/>
  </w:num>
  <w:num w:numId="24">
    <w:abstractNumId w:val="25"/>
  </w:num>
  <w:num w:numId="25">
    <w:abstractNumId w:val="26"/>
  </w:num>
  <w:num w:numId="26">
    <w:abstractNumId w:val="4"/>
  </w:num>
  <w:num w:numId="27">
    <w:abstractNumId w:val="15"/>
  </w:num>
  <w:num w:numId="28">
    <w:abstractNumId w:val="39"/>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11DC3"/>
    <w:rsid w:val="000126C0"/>
    <w:rsid w:val="00017C2B"/>
    <w:rsid w:val="0002547A"/>
    <w:rsid w:val="00060F83"/>
    <w:rsid w:val="00065935"/>
    <w:rsid w:val="00071728"/>
    <w:rsid w:val="000819E2"/>
    <w:rsid w:val="00081AC7"/>
    <w:rsid w:val="00086DAC"/>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1F4AAA"/>
    <w:rsid w:val="002058DC"/>
    <w:rsid w:val="00211229"/>
    <w:rsid w:val="002146AF"/>
    <w:rsid w:val="00215BB1"/>
    <w:rsid w:val="00215E80"/>
    <w:rsid w:val="00227C72"/>
    <w:rsid w:val="002301CC"/>
    <w:rsid w:val="00231E66"/>
    <w:rsid w:val="00234C02"/>
    <w:rsid w:val="00240379"/>
    <w:rsid w:val="00245F98"/>
    <w:rsid w:val="002467C0"/>
    <w:rsid w:val="00250ABC"/>
    <w:rsid w:val="00263F5B"/>
    <w:rsid w:val="00265684"/>
    <w:rsid w:val="00267C14"/>
    <w:rsid w:val="00274678"/>
    <w:rsid w:val="00276E83"/>
    <w:rsid w:val="00280699"/>
    <w:rsid w:val="0028475C"/>
    <w:rsid w:val="002A3505"/>
    <w:rsid w:val="002B0082"/>
    <w:rsid w:val="002B5491"/>
    <w:rsid w:val="002C3197"/>
    <w:rsid w:val="002C7566"/>
    <w:rsid w:val="002D15E3"/>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9121F"/>
    <w:rsid w:val="003932DF"/>
    <w:rsid w:val="00397217"/>
    <w:rsid w:val="003B03D7"/>
    <w:rsid w:val="003C35B7"/>
    <w:rsid w:val="003C36BA"/>
    <w:rsid w:val="003C7011"/>
    <w:rsid w:val="003D3E26"/>
    <w:rsid w:val="003D48D8"/>
    <w:rsid w:val="003E06F1"/>
    <w:rsid w:val="003F7B49"/>
    <w:rsid w:val="00400BF3"/>
    <w:rsid w:val="00427969"/>
    <w:rsid w:val="00443A20"/>
    <w:rsid w:val="00447FB7"/>
    <w:rsid w:val="004708EF"/>
    <w:rsid w:val="00473676"/>
    <w:rsid w:val="00482834"/>
    <w:rsid w:val="00485FCD"/>
    <w:rsid w:val="00497CCC"/>
    <w:rsid w:val="004A0224"/>
    <w:rsid w:val="004B38B8"/>
    <w:rsid w:val="004B7DB5"/>
    <w:rsid w:val="004D7739"/>
    <w:rsid w:val="004E16AD"/>
    <w:rsid w:val="004E4549"/>
    <w:rsid w:val="004F7789"/>
    <w:rsid w:val="005104D0"/>
    <w:rsid w:val="005124F0"/>
    <w:rsid w:val="00513230"/>
    <w:rsid w:val="00517693"/>
    <w:rsid w:val="005259BE"/>
    <w:rsid w:val="005305BA"/>
    <w:rsid w:val="00535280"/>
    <w:rsid w:val="005425E7"/>
    <w:rsid w:val="00545388"/>
    <w:rsid w:val="005610E8"/>
    <w:rsid w:val="00564A22"/>
    <w:rsid w:val="00572DBC"/>
    <w:rsid w:val="0057429A"/>
    <w:rsid w:val="005840B5"/>
    <w:rsid w:val="00585300"/>
    <w:rsid w:val="00585CE9"/>
    <w:rsid w:val="005869C4"/>
    <w:rsid w:val="0058726E"/>
    <w:rsid w:val="005900A7"/>
    <w:rsid w:val="005906F5"/>
    <w:rsid w:val="0059164D"/>
    <w:rsid w:val="0059732F"/>
    <w:rsid w:val="00597AAD"/>
    <w:rsid w:val="005B0EC6"/>
    <w:rsid w:val="005B7C11"/>
    <w:rsid w:val="005C68C1"/>
    <w:rsid w:val="005E35CB"/>
    <w:rsid w:val="005E6CB9"/>
    <w:rsid w:val="005F2411"/>
    <w:rsid w:val="005F619C"/>
    <w:rsid w:val="006039F1"/>
    <w:rsid w:val="00614E8E"/>
    <w:rsid w:val="006164B8"/>
    <w:rsid w:val="00622064"/>
    <w:rsid w:val="006372B4"/>
    <w:rsid w:val="00644465"/>
    <w:rsid w:val="0066132B"/>
    <w:rsid w:val="006675D6"/>
    <w:rsid w:val="00675A76"/>
    <w:rsid w:val="00682991"/>
    <w:rsid w:val="00684A8C"/>
    <w:rsid w:val="00687053"/>
    <w:rsid w:val="006950F9"/>
    <w:rsid w:val="006A1704"/>
    <w:rsid w:val="006B3BB5"/>
    <w:rsid w:val="006C6C83"/>
    <w:rsid w:val="006C6E20"/>
    <w:rsid w:val="006C75A7"/>
    <w:rsid w:val="006D5366"/>
    <w:rsid w:val="006D6170"/>
    <w:rsid w:val="006E1634"/>
    <w:rsid w:val="006E3DBE"/>
    <w:rsid w:val="006F02A1"/>
    <w:rsid w:val="006F2CE3"/>
    <w:rsid w:val="00710774"/>
    <w:rsid w:val="00716B66"/>
    <w:rsid w:val="007170FC"/>
    <w:rsid w:val="00750318"/>
    <w:rsid w:val="0075047D"/>
    <w:rsid w:val="00753FBE"/>
    <w:rsid w:val="0076016C"/>
    <w:rsid w:val="00771397"/>
    <w:rsid w:val="007724F5"/>
    <w:rsid w:val="00777AC5"/>
    <w:rsid w:val="00780C96"/>
    <w:rsid w:val="00796896"/>
    <w:rsid w:val="007A131B"/>
    <w:rsid w:val="007A3540"/>
    <w:rsid w:val="007A5CBB"/>
    <w:rsid w:val="007B13B2"/>
    <w:rsid w:val="007C0C95"/>
    <w:rsid w:val="007D0692"/>
    <w:rsid w:val="007E495F"/>
    <w:rsid w:val="0080370F"/>
    <w:rsid w:val="008178BE"/>
    <w:rsid w:val="00821B54"/>
    <w:rsid w:val="0083161E"/>
    <w:rsid w:val="00832A24"/>
    <w:rsid w:val="00837EFB"/>
    <w:rsid w:val="00853D74"/>
    <w:rsid w:val="00853F48"/>
    <w:rsid w:val="008638A5"/>
    <w:rsid w:val="0087535F"/>
    <w:rsid w:val="00876DB4"/>
    <w:rsid w:val="00880A8F"/>
    <w:rsid w:val="00880B74"/>
    <w:rsid w:val="00880EA7"/>
    <w:rsid w:val="008823C5"/>
    <w:rsid w:val="008825ED"/>
    <w:rsid w:val="00890D66"/>
    <w:rsid w:val="008919D7"/>
    <w:rsid w:val="00893442"/>
    <w:rsid w:val="008B0F5A"/>
    <w:rsid w:val="008B1FF7"/>
    <w:rsid w:val="008C0719"/>
    <w:rsid w:val="008C2BCA"/>
    <w:rsid w:val="008D224D"/>
    <w:rsid w:val="008E20BF"/>
    <w:rsid w:val="008F12C0"/>
    <w:rsid w:val="008F372C"/>
    <w:rsid w:val="008F4090"/>
    <w:rsid w:val="0091372A"/>
    <w:rsid w:val="00921E81"/>
    <w:rsid w:val="00922EEE"/>
    <w:rsid w:val="00923EA2"/>
    <w:rsid w:val="00944C70"/>
    <w:rsid w:val="0095128B"/>
    <w:rsid w:val="00954552"/>
    <w:rsid w:val="009626BF"/>
    <w:rsid w:val="00991B85"/>
    <w:rsid w:val="00994BBA"/>
    <w:rsid w:val="00995675"/>
    <w:rsid w:val="009B0D3A"/>
    <w:rsid w:val="009D485C"/>
    <w:rsid w:val="009D48E8"/>
    <w:rsid w:val="009D5689"/>
    <w:rsid w:val="009E2124"/>
    <w:rsid w:val="00A075B3"/>
    <w:rsid w:val="00A176EE"/>
    <w:rsid w:val="00A3352B"/>
    <w:rsid w:val="00A36927"/>
    <w:rsid w:val="00A4504A"/>
    <w:rsid w:val="00A513B7"/>
    <w:rsid w:val="00A618C8"/>
    <w:rsid w:val="00A63AEB"/>
    <w:rsid w:val="00A6423A"/>
    <w:rsid w:val="00A718DD"/>
    <w:rsid w:val="00A724EE"/>
    <w:rsid w:val="00A86D33"/>
    <w:rsid w:val="00AA3305"/>
    <w:rsid w:val="00AB455B"/>
    <w:rsid w:val="00AC1E3A"/>
    <w:rsid w:val="00AC77F6"/>
    <w:rsid w:val="00AD4D1F"/>
    <w:rsid w:val="00AD555E"/>
    <w:rsid w:val="00AE0800"/>
    <w:rsid w:val="00AE1EE0"/>
    <w:rsid w:val="00AF1D35"/>
    <w:rsid w:val="00AF44AC"/>
    <w:rsid w:val="00AF6796"/>
    <w:rsid w:val="00B05625"/>
    <w:rsid w:val="00B215CE"/>
    <w:rsid w:val="00B24FC7"/>
    <w:rsid w:val="00B329AB"/>
    <w:rsid w:val="00B34212"/>
    <w:rsid w:val="00B348E4"/>
    <w:rsid w:val="00B35FAD"/>
    <w:rsid w:val="00B4039A"/>
    <w:rsid w:val="00B70F17"/>
    <w:rsid w:val="00B71428"/>
    <w:rsid w:val="00B76566"/>
    <w:rsid w:val="00BB0EDE"/>
    <w:rsid w:val="00BC6F0E"/>
    <w:rsid w:val="00BE4A7E"/>
    <w:rsid w:val="00BF1B17"/>
    <w:rsid w:val="00BF3BAA"/>
    <w:rsid w:val="00BF6054"/>
    <w:rsid w:val="00C0519C"/>
    <w:rsid w:val="00C164D4"/>
    <w:rsid w:val="00C23C74"/>
    <w:rsid w:val="00C3083E"/>
    <w:rsid w:val="00C40C61"/>
    <w:rsid w:val="00C50F0F"/>
    <w:rsid w:val="00C51193"/>
    <w:rsid w:val="00C517A2"/>
    <w:rsid w:val="00C5444A"/>
    <w:rsid w:val="00C61685"/>
    <w:rsid w:val="00C66F15"/>
    <w:rsid w:val="00C71509"/>
    <w:rsid w:val="00C7470E"/>
    <w:rsid w:val="00C757F1"/>
    <w:rsid w:val="00C81E48"/>
    <w:rsid w:val="00C82A4C"/>
    <w:rsid w:val="00C8469B"/>
    <w:rsid w:val="00C86C60"/>
    <w:rsid w:val="00C95143"/>
    <w:rsid w:val="00CB1161"/>
    <w:rsid w:val="00CB202A"/>
    <w:rsid w:val="00CC1203"/>
    <w:rsid w:val="00CC520B"/>
    <w:rsid w:val="00CC74C8"/>
    <w:rsid w:val="00CD1636"/>
    <w:rsid w:val="00CD16FC"/>
    <w:rsid w:val="00CE1A68"/>
    <w:rsid w:val="00CF04BA"/>
    <w:rsid w:val="00CF7DBD"/>
    <w:rsid w:val="00D0233C"/>
    <w:rsid w:val="00D03084"/>
    <w:rsid w:val="00D03567"/>
    <w:rsid w:val="00D10AAF"/>
    <w:rsid w:val="00D13074"/>
    <w:rsid w:val="00D41A49"/>
    <w:rsid w:val="00D42147"/>
    <w:rsid w:val="00D50DCE"/>
    <w:rsid w:val="00D52D6E"/>
    <w:rsid w:val="00D57DB5"/>
    <w:rsid w:val="00D67A34"/>
    <w:rsid w:val="00D742DD"/>
    <w:rsid w:val="00D80B4A"/>
    <w:rsid w:val="00D82E49"/>
    <w:rsid w:val="00D875EE"/>
    <w:rsid w:val="00D87F8C"/>
    <w:rsid w:val="00D9088E"/>
    <w:rsid w:val="00D9389B"/>
    <w:rsid w:val="00D93D0C"/>
    <w:rsid w:val="00D95786"/>
    <w:rsid w:val="00D97589"/>
    <w:rsid w:val="00DA0477"/>
    <w:rsid w:val="00DA17BE"/>
    <w:rsid w:val="00DA7E45"/>
    <w:rsid w:val="00DB02AE"/>
    <w:rsid w:val="00DB10E1"/>
    <w:rsid w:val="00DB57B0"/>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5F9B"/>
    <w:rsid w:val="00E4096A"/>
    <w:rsid w:val="00E45BD9"/>
    <w:rsid w:val="00E46796"/>
    <w:rsid w:val="00E750BB"/>
    <w:rsid w:val="00E9091A"/>
    <w:rsid w:val="00E9291F"/>
    <w:rsid w:val="00E97D56"/>
    <w:rsid w:val="00EA5ECB"/>
    <w:rsid w:val="00EA7EC4"/>
    <w:rsid w:val="00EC39E5"/>
    <w:rsid w:val="00ED0F2D"/>
    <w:rsid w:val="00ED1C63"/>
    <w:rsid w:val="00ED4872"/>
    <w:rsid w:val="00ED6847"/>
    <w:rsid w:val="00ED6865"/>
    <w:rsid w:val="00EE31C3"/>
    <w:rsid w:val="00EF567B"/>
    <w:rsid w:val="00F166F8"/>
    <w:rsid w:val="00F17081"/>
    <w:rsid w:val="00F21F24"/>
    <w:rsid w:val="00F2673C"/>
    <w:rsid w:val="00F416A3"/>
    <w:rsid w:val="00F5259F"/>
    <w:rsid w:val="00F52691"/>
    <w:rsid w:val="00F55457"/>
    <w:rsid w:val="00F63550"/>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121268646">
      <w:bodyDiv w:val="1"/>
      <w:marLeft w:val="0"/>
      <w:marRight w:val="0"/>
      <w:marTop w:val="0"/>
      <w:marBottom w:val="0"/>
      <w:divBdr>
        <w:top w:val="none" w:sz="0" w:space="0" w:color="auto"/>
        <w:left w:val="none" w:sz="0" w:space="0" w:color="auto"/>
        <w:bottom w:val="none" w:sz="0" w:space="0" w:color="auto"/>
        <w:right w:val="none" w:sz="0" w:space="0" w:color="auto"/>
      </w:divBdr>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515E-DDB0-4526-8BD2-7A11A8E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9647</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7</cp:revision>
  <cp:lastPrinted>2019-07-09T11:20:00Z</cp:lastPrinted>
  <dcterms:created xsi:type="dcterms:W3CDTF">2019-06-19T05:12:00Z</dcterms:created>
  <dcterms:modified xsi:type="dcterms:W3CDTF">2019-07-09T12:00:00Z</dcterms:modified>
</cp:coreProperties>
</file>